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182C" w14:textId="1A114C56" w:rsidR="00F779C7" w:rsidRDefault="00F779C7" w:rsidP="00F779C7">
      <w:pPr>
        <w:rPr>
          <w:rFonts w:ascii="ＭＳ 明朝" w:eastAsia="ＭＳ 明朝" w:hAnsi="ＭＳ 明朝"/>
          <w:sz w:val="24"/>
          <w:szCs w:val="28"/>
        </w:rPr>
      </w:pPr>
      <w:r>
        <w:rPr>
          <w:rFonts w:ascii="ＭＳ 明朝" w:eastAsia="ＭＳ 明朝" w:hAnsi="ＭＳ 明朝" w:hint="eastAsia"/>
          <w:sz w:val="24"/>
          <w:szCs w:val="28"/>
        </w:rPr>
        <w:t>様式第２号（第</w:t>
      </w:r>
      <w:r w:rsidR="006B7D60">
        <w:rPr>
          <w:rFonts w:ascii="ＭＳ 明朝" w:eastAsia="ＭＳ 明朝" w:hAnsi="ＭＳ 明朝" w:hint="eastAsia"/>
          <w:sz w:val="24"/>
          <w:szCs w:val="28"/>
        </w:rPr>
        <w:t>５</w:t>
      </w:r>
      <w:r>
        <w:rPr>
          <w:rFonts w:ascii="ＭＳ 明朝" w:eastAsia="ＭＳ 明朝" w:hAnsi="ＭＳ 明朝" w:hint="eastAsia"/>
          <w:sz w:val="24"/>
          <w:szCs w:val="28"/>
        </w:rPr>
        <w:t>条関係）</w:t>
      </w:r>
    </w:p>
    <w:p w14:paraId="666D2181" w14:textId="77777777" w:rsidR="00F779C7" w:rsidRDefault="00F779C7" w:rsidP="00F779C7">
      <w:pPr>
        <w:rPr>
          <w:rFonts w:ascii="ＭＳ 明朝" w:eastAsia="ＭＳ 明朝" w:hAnsi="ＭＳ 明朝"/>
          <w:sz w:val="24"/>
          <w:szCs w:val="28"/>
        </w:rPr>
      </w:pPr>
    </w:p>
    <w:p w14:paraId="03AB4F26" w14:textId="605CD43A" w:rsidR="00F779C7" w:rsidRDefault="00AB6F4D" w:rsidP="00F779C7">
      <w:pPr>
        <w:jc w:val="center"/>
        <w:rPr>
          <w:rFonts w:ascii="ＭＳ 明朝" w:eastAsia="ＭＳ 明朝" w:hAnsi="ＭＳ 明朝"/>
          <w:sz w:val="24"/>
          <w:szCs w:val="28"/>
        </w:rPr>
      </w:pPr>
      <w:r>
        <w:rPr>
          <w:rFonts w:ascii="ＭＳ 明朝" w:eastAsia="ＭＳ 明朝" w:hAnsi="ＭＳ 明朝" w:hint="eastAsia"/>
          <w:sz w:val="24"/>
          <w:szCs w:val="28"/>
        </w:rPr>
        <w:t>誓約</w:t>
      </w:r>
      <w:r w:rsidR="00F779C7" w:rsidRPr="000C59FC">
        <w:rPr>
          <w:rFonts w:ascii="ＭＳ 明朝" w:eastAsia="ＭＳ 明朝" w:hAnsi="ＭＳ 明朝" w:hint="eastAsia"/>
          <w:sz w:val="24"/>
          <w:szCs w:val="28"/>
        </w:rPr>
        <w:t>書兼同意書</w:t>
      </w:r>
    </w:p>
    <w:p w14:paraId="5E080CE4" w14:textId="77777777" w:rsidR="00F779C7" w:rsidRDefault="00F779C7" w:rsidP="00F779C7">
      <w:pPr>
        <w:rPr>
          <w:rFonts w:ascii="ＭＳ 明朝" w:eastAsia="ＭＳ 明朝" w:hAnsi="ＭＳ 明朝"/>
          <w:sz w:val="24"/>
          <w:szCs w:val="28"/>
        </w:rPr>
      </w:pPr>
    </w:p>
    <w:p w14:paraId="75E3677C" w14:textId="77777777" w:rsidR="00F779C7" w:rsidRDefault="00F779C7" w:rsidP="00F779C7">
      <w:pPr>
        <w:rPr>
          <w:rFonts w:ascii="ＭＳ 明朝" w:eastAsia="ＭＳ 明朝" w:hAnsi="ＭＳ 明朝"/>
          <w:sz w:val="24"/>
          <w:szCs w:val="28"/>
        </w:rPr>
      </w:pPr>
      <w:r>
        <w:rPr>
          <w:rFonts w:ascii="ＭＳ 明朝" w:eastAsia="ＭＳ 明朝" w:hAnsi="ＭＳ 明朝" w:hint="eastAsia"/>
          <w:sz w:val="24"/>
          <w:szCs w:val="28"/>
        </w:rPr>
        <w:t xml:space="preserve">　私は、</w:t>
      </w:r>
      <w:r w:rsidRPr="000C59FC">
        <w:rPr>
          <w:rFonts w:ascii="ＭＳ 明朝" w:eastAsia="ＭＳ 明朝" w:hAnsi="ＭＳ 明朝" w:hint="eastAsia"/>
          <w:sz w:val="24"/>
          <w:szCs w:val="28"/>
        </w:rPr>
        <w:t>大石田町物価高騰対応中小企業等臨時支援金交付要綱</w:t>
      </w:r>
      <w:r>
        <w:rPr>
          <w:rFonts w:ascii="ＭＳ 明朝" w:eastAsia="ＭＳ 明朝" w:hAnsi="ＭＳ 明朝" w:hint="eastAsia"/>
          <w:sz w:val="24"/>
          <w:szCs w:val="28"/>
        </w:rPr>
        <w:t>に基づく支援金の給付申請にあたって、下記の全ての事項について、誓約及び同意します。</w:t>
      </w:r>
    </w:p>
    <w:p w14:paraId="3005E607" w14:textId="77777777" w:rsidR="00F779C7" w:rsidRDefault="00F779C7" w:rsidP="00F779C7">
      <w:pPr>
        <w:rPr>
          <w:rFonts w:ascii="ＭＳ 明朝" w:eastAsia="ＭＳ 明朝" w:hAnsi="ＭＳ 明朝"/>
          <w:sz w:val="24"/>
          <w:szCs w:val="28"/>
        </w:rPr>
      </w:pPr>
    </w:p>
    <w:p w14:paraId="6D565642" w14:textId="77777777" w:rsidR="00F779C7" w:rsidRDefault="00F779C7" w:rsidP="00F779C7">
      <w:pPr>
        <w:jc w:val="center"/>
        <w:rPr>
          <w:rFonts w:ascii="ＭＳ 明朝" w:eastAsia="ＭＳ 明朝" w:hAnsi="ＭＳ 明朝"/>
          <w:sz w:val="24"/>
          <w:szCs w:val="28"/>
        </w:rPr>
      </w:pPr>
      <w:r>
        <w:rPr>
          <w:rFonts w:ascii="ＭＳ 明朝" w:eastAsia="ＭＳ 明朝" w:hAnsi="ＭＳ 明朝" w:hint="eastAsia"/>
          <w:sz w:val="24"/>
          <w:szCs w:val="28"/>
        </w:rPr>
        <w:t>記</w:t>
      </w:r>
    </w:p>
    <w:p w14:paraId="24381944" w14:textId="77777777" w:rsidR="00F779C7" w:rsidRDefault="00F779C7" w:rsidP="00F779C7">
      <w:pPr>
        <w:rPr>
          <w:rFonts w:ascii="ＭＳ 明朝" w:eastAsia="ＭＳ 明朝" w:hAnsi="ＭＳ 明朝"/>
          <w:sz w:val="24"/>
          <w:szCs w:val="28"/>
        </w:rPr>
      </w:pPr>
    </w:p>
    <w:p w14:paraId="172DFFC6" w14:textId="77777777" w:rsidR="00F779C7" w:rsidRDefault="00F779C7" w:rsidP="00F779C7">
      <w:pPr>
        <w:jc w:val="distribute"/>
        <w:rPr>
          <w:rFonts w:ascii="ＭＳ 明朝" w:eastAsia="ＭＳ 明朝" w:hAnsi="ＭＳ 明朝"/>
          <w:sz w:val="22"/>
          <w:szCs w:val="24"/>
        </w:rPr>
      </w:pPr>
      <w:r w:rsidRPr="00896790">
        <w:rPr>
          <w:rFonts w:ascii="ＭＳ 明朝" w:eastAsia="ＭＳ 明朝" w:hAnsi="ＭＳ 明朝" w:hint="eastAsia"/>
          <w:sz w:val="22"/>
          <w:szCs w:val="24"/>
        </w:rPr>
        <w:t>１．本支援金に給付申請にあたっては、大石田町物価高騰対応中小企業等臨時支援金</w:t>
      </w:r>
    </w:p>
    <w:p w14:paraId="5ABA2000"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交付要綱を確認し、当該要綱に記載のある要件を満たし、必要な書類を全て添付し</w:t>
      </w:r>
    </w:p>
    <w:p w14:paraId="316A8E5F"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ていることを誓約します。</w:t>
      </w:r>
    </w:p>
    <w:p w14:paraId="5FE49B57" w14:textId="77777777" w:rsidR="00F779C7" w:rsidRPr="00896790"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２．支援金の給付申請書及び提出書類の全ての内容に虚偽はありません。</w:t>
      </w:r>
    </w:p>
    <w:p w14:paraId="602847B9" w14:textId="77777777" w:rsidR="00F779C7" w:rsidRPr="00896790"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３．申請内容の確認のため、報告や現地調査を求められた際には協力します。</w:t>
      </w:r>
    </w:p>
    <w:p w14:paraId="04546C5C"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４．大石田町物価高騰対応中小企業等臨時支援金交付要綱の定義に該当する中小企業</w:t>
      </w:r>
    </w:p>
    <w:p w14:paraId="35CDCB55"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者に該当する条件を満たしており、支援金の需給後も現在の事業を継続する意思が</w:t>
      </w:r>
    </w:p>
    <w:p w14:paraId="32FE416A"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あります。</w:t>
      </w:r>
    </w:p>
    <w:p w14:paraId="5F204890"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５．法人等（法人又は団体をいう。）が、大石田町暴力団排除条例及び大石田町の事務</w:t>
      </w:r>
    </w:p>
    <w:p w14:paraId="748C99F8"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及び事業からの暴力団排除に関する要綱に規定する暴力団員等又は暴力団若しく</w:t>
      </w:r>
    </w:p>
    <w:p w14:paraId="50FBC13E"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は暴力団員等と密接な関係を有する者ではなく、法人等の経営に暴力団及び暴力団</w:t>
      </w:r>
    </w:p>
    <w:p w14:paraId="653154FE"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員等が実質的に関与していません。</w:t>
      </w:r>
    </w:p>
    <w:p w14:paraId="30967C93"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６．上記１から５の事項に虚偽があった場合は、給付された支援金を指定する納期限</w:t>
      </w:r>
    </w:p>
    <w:p w14:paraId="1835E740"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までに全額返還します。</w:t>
      </w:r>
    </w:p>
    <w:p w14:paraId="66F53F8A"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７．支援金の給付にあたって必要なときは、大石田町が申請者である法人又はその</w:t>
      </w:r>
    </w:p>
    <w:p w14:paraId="6993814C"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役員の税情報及び住民基本台帳の記録の照会確認することに同意します。</w:t>
      </w:r>
    </w:p>
    <w:p w14:paraId="5AD43D97"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８．大石田町暴力団排除条例及び大石田町の事務及び事業からの暴力団排除に関する</w:t>
      </w:r>
    </w:p>
    <w:p w14:paraId="1B4BA2CC"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要綱に基づき、町が暴力団を利することがないことを確認するため、町の求めに応</w:t>
      </w:r>
    </w:p>
    <w:p w14:paraId="3FB136E3" w14:textId="77777777" w:rsidR="00F779C7"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じて法人等の役員等に関する個人情報を提供し、その情報を町が警察機関へ照会す</w:t>
      </w:r>
    </w:p>
    <w:p w14:paraId="0C9386F2"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ることに同意します。</w:t>
      </w:r>
    </w:p>
    <w:p w14:paraId="12ACBBA6" w14:textId="77777777" w:rsidR="00F779C7" w:rsidRDefault="00F779C7" w:rsidP="00F779C7">
      <w:pPr>
        <w:rPr>
          <w:rFonts w:ascii="ＭＳ 明朝" w:eastAsia="ＭＳ 明朝" w:hAnsi="ＭＳ 明朝"/>
          <w:sz w:val="22"/>
          <w:szCs w:val="24"/>
        </w:rPr>
      </w:pPr>
      <w:r w:rsidRPr="00896790">
        <w:rPr>
          <w:rFonts w:ascii="ＭＳ 明朝" w:eastAsia="ＭＳ 明朝" w:hAnsi="ＭＳ 明朝" w:hint="eastAsia"/>
          <w:sz w:val="22"/>
          <w:szCs w:val="24"/>
        </w:rPr>
        <w:t>９．誓約事項に虚偽があった場合又は同意事項に反した場合は、この支援金の給付に</w:t>
      </w:r>
    </w:p>
    <w:p w14:paraId="07A77898" w14:textId="77777777" w:rsidR="00F779C7" w:rsidRPr="00896790" w:rsidRDefault="00F779C7" w:rsidP="00F779C7">
      <w:pPr>
        <w:ind w:firstLineChars="200" w:firstLine="440"/>
        <w:rPr>
          <w:rFonts w:ascii="ＭＳ 明朝" w:eastAsia="ＭＳ 明朝" w:hAnsi="ＭＳ 明朝"/>
          <w:sz w:val="22"/>
          <w:szCs w:val="24"/>
        </w:rPr>
      </w:pPr>
      <w:r w:rsidRPr="00896790">
        <w:rPr>
          <w:rFonts w:ascii="ＭＳ 明朝" w:eastAsia="ＭＳ 明朝" w:hAnsi="ＭＳ 明朝" w:hint="eastAsia"/>
          <w:sz w:val="22"/>
          <w:szCs w:val="24"/>
        </w:rPr>
        <w:t>関し不利益を被ることとなっても一切異議を申し立てません。</w:t>
      </w:r>
    </w:p>
    <w:p w14:paraId="3ECA15EB" w14:textId="77777777" w:rsidR="00F779C7" w:rsidRDefault="00F779C7" w:rsidP="00F779C7">
      <w:pPr>
        <w:rPr>
          <w:rFonts w:ascii="ＭＳ 明朝" w:eastAsia="ＭＳ 明朝" w:hAnsi="ＭＳ 明朝"/>
          <w:sz w:val="24"/>
          <w:szCs w:val="28"/>
        </w:rPr>
      </w:pPr>
    </w:p>
    <w:p w14:paraId="69B7A2C6" w14:textId="77777777" w:rsidR="00F779C7" w:rsidRDefault="00F779C7" w:rsidP="00F779C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令和　　年　　月　　日　　　　　　　　　　　　　　　</w:t>
      </w:r>
    </w:p>
    <w:p w14:paraId="44EC6DEE" w14:textId="77777777" w:rsidR="00F779C7" w:rsidRDefault="00F779C7" w:rsidP="00F779C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事業所所在地　　　　　　　　　　　　　　　　　　　　</w:t>
      </w:r>
    </w:p>
    <w:p w14:paraId="3D4221CC" w14:textId="77777777" w:rsidR="00F779C7" w:rsidRDefault="00F779C7" w:rsidP="00F779C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事業所名　　　　　　　　　　　　　　　　　　　　　　</w:t>
      </w:r>
    </w:p>
    <w:p w14:paraId="2D175CE3" w14:textId="77777777" w:rsidR="00F779C7" w:rsidRDefault="00F779C7" w:rsidP="00F779C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代表者氏名　　　　　　　　　　　　　　　　　　　　　</w:t>
      </w:r>
    </w:p>
    <w:p w14:paraId="745338C5" w14:textId="77777777" w:rsidR="00F779C7" w:rsidRDefault="00F779C7" w:rsidP="00F779C7">
      <w:pPr>
        <w:wordWrap w:val="0"/>
        <w:ind w:firstLineChars="900" w:firstLine="1890"/>
        <w:jc w:val="right"/>
        <w:rPr>
          <w:rFonts w:ascii="ＭＳ 明朝" w:eastAsia="ＭＳ 明朝" w:hAnsi="ＭＳ 明朝"/>
        </w:rPr>
      </w:pPr>
      <w:r w:rsidRPr="00001D40">
        <w:rPr>
          <w:rFonts w:ascii="ＭＳ 明朝" w:eastAsia="ＭＳ 明朝" w:hAnsi="ＭＳ 明朝" w:hint="eastAsia"/>
        </w:rPr>
        <w:t>（※自署又は記名・押印による）</w:t>
      </w:r>
      <w:r>
        <w:rPr>
          <w:rFonts w:ascii="ＭＳ 明朝" w:eastAsia="ＭＳ 明朝" w:hAnsi="ＭＳ 明朝" w:hint="eastAsia"/>
        </w:rPr>
        <w:t xml:space="preserve">　　　　　　　　　　　　　　　</w:t>
      </w:r>
    </w:p>
    <w:p w14:paraId="21B7AF04" w14:textId="77777777" w:rsidR="00B25776" w:rsidRPr="00F779C7" w:rsidRDefault="00B25776"/>
    <w:sectPr w:rsidR="00B25776" w:rsidRPr="00F779C7" w:rsidSect="00F779C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DD94" w14:textId="77777777" w:rsidR="006B7D60" w:rsidRDefault="006B7D60" w:rsidP="006B7D60">
      <w:r>
        <w:separator/>
      </w:r>
    </w:p>
  </w:endnote>
  <w:endnote w:type="continuationSeparator" w:id="0">
    <w:p w14:paraId="2DF1DC11" w14:textId="77777777" w:rsidR="006B7D60" w:rsidRDefault="006B7D60" w:rsidP="006B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3AFA" w14:textId="77777777" w:rsidR="006B7D60" w:rsidRDefault="006B7D60" w:rsidP="006B7D60">
      <w:r>
        <w:separator/>
      </w:r>
    </w:p>
  </w:footnote>
  <w:footnote w:type="continuationSeparator" w:id="0">
    <w:p w14:paraId="653DC2BE" w14:textId="77777777" w:rsidR="006B7D60" w:rsidRDefault="006B7D60" w:rsidP="006B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C7"/>
    <w:rsid w:val="006B7D60"/>
    <w:rsid w:val="00AB6F4D"/>
    <w:rsid w:val="00B25776"/>
    <w:rsid w:val="00F7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1FCEF8"/>
  <w15:chartTrackingRefBased/>
  <w15:docId w15:val="{E792BF83-1E88-43EF-A79C-C901B6A6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D60"/>
    <w:pPr>
      <w:tabs>
        <w:tab w:val="center" w:pos="4252"/>
        <w:tab w:val="right" w:pos="8504"/>
      </w:tabs>
      <w:snapToGrid w:val="0"/>
    </w:pPr>
  </w:style>
  <w:style w:type="character" w:customStyle="1" w:styleId="a4">
    <w:name w:val="ヘッダー (文字)"/>
    <w:basedOn w:val="a0"/>
    <w:link w:val="a3"/>
    <w:uiPriority w:val="99"/>
    <w:rsid w:val="006B7D60"/>
  </w:style>
  <w:style w:type="paragraph" w:styleId="a5">
    <w:name w:val="footer"/>
    <w:basedOn w:val="a"/>
    <w:link w:val="a6"/>
    <w:uiPriority w:val="99"/>
    <w:unhideWhenUsed/>
    <w:rsid w:val="006B7D60"/>
    <w:pPr>
      <w:tabs>
        <w:tab w:val="center" w:pos="4252"/>
        <w:tab w:val="right" w:pos="8504"/>
      </w:tabs>
      <w:snapToGrid w:val="0"/>
    </w:pPr>
  </w:style>
  <w:style w:type="character" w:customStyle="1" w:styleId="a6">
    <w:name w:val="フッター (文字)"/>
    <w:basedOn w:val="a0"/>
    <w:link w:val="a5"/>
    <w:uiPriority w:val="99"/>
    <w:rsid w:val="006B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U3077</dc:creator>
  <cp:keywords/>
  <dc:description/>
  <cp:lastModifiedBy>U3077</cp:lastModifiedBy>
  <cp:revision>3</cp:revision>
  <dcterms:created xsi:type="dcterms:W3CDTF">2026-05-11T09:37:00Z</dcterms:created>
  <dcterms:modified xsi:type="dcterms:W3CDTF">2026-06-01T06:09:00Z</dcterms:modified>
</cp:coreProperties>
</file>