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57C6" w14:textId="3B330D4A" w:rsidR="009A322C" w:rsidRPr="009A322C" w:rsidRDefault="00570D10" w:rsidP="00817EF1">
      <w:pPr>
        <w:autoSpaceDE w:val="0"/>
        <w:autoSpaceDN w:val="0"/>
        <w:adjustRightInd w:val="0"/>
        <w:spacing w:line="0" w:lineRule="atLeast"/>
        <w:jc w:val="center"/>
        <w:rPr>
          <w:rFonts w:ascii="ＭＳ ゴシック" w:eastAsia="ＭＳ ゴシック" w:cs="ＭＳ ゴシック"/>
          <w:b/>
          <w:color w:val="000000"/>
          <w:kern w:val="0"/>
          <w:sz w:val="22"/>
        </w:rPr>
      </w:pPr>
      <w:r w:rsidRPr="00315169">
        <w:rPr>
          <w:rFonts w:ascii="ＭＳ ゴシック" w:eastAsia="ＭＳ ゴシック" w:cs="ＭＳ ゴシック"/>
          <w:b/>
          <w:strike/>
          <w:noProof/>
          <w:color w:val="FF0000"/>
          <w:kern w:val="0"/>
          <w:sz w:val="22"/>
        </w:rPr>
        <mc:AlternateContent>
          <mc:Choice Requires="wps">
            <w:drawing>
              <wp:anchor distT="45720" distB="45720" distL="114300" distR="114300" simplePos="0" relativeHeight="251659264" behindDoc="0" locked="0" layoutInCell="1" allowOverlap="1" wp14:anchorId="6CB9CBDE" wp14:editId="750187CF">
                <wp:simplePos x="0" y="0"/>
                <wp:positionH relativeFrom="margin">
                  <wp:posOffset>-148590</wp:posOffset>
                </wp:positionH>
                <wp:positionV relativeFrom="paragraph">
                  <wp:posOffset>-202565</wp:posOffset>
                </wp:positionV>
                <wp:extent cx="18002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noFill/>
                        <a:ln w="9525">
                          <a:noFill/>
                          <a:miter lim="800000"/>
                          <a:headEnd/>
                          <a:tailEnd/>
                        </a:ln>
                      </wps:spPr>
                      <wps:txbx>
                        <w:txbxContent>
                          <w:p w14:paraId="09C2D53F" w14:textId="77777777" w:rsidR="00570D10" w:rsidRPr="00817EF1" w:rsidRDefault="00570D10">
                            <w:pPr>
                              <w:rPr>
                                <w:rFonts w:ascii="ＭＳ ゴシック" w:eastAsia="ＭＳ ゴシック" w:hAnsi="ＭＳ ゴシック"/>
                                <w:w w:val="90"/>
                                <w:sz w:val="20"/>
                                <w:szCs w:val="20"/>
                              </w:rPr>
                            </w:pPr>
                            <w:r w:rsidRPr="00817EF1">
                              <w:rPr>
                                <w:rFonts w:ascii="ＭＳ ゴシック" w:eastAsia="ＭＳ ゴシック" w:hAnsi="ＭＳ ゴシック" w:hint="eastAsia"/>
                                <w:w w:val="90"/>
                                <w:sz w:val="20"/>
                                <w:szCs w:val="20"/>
                              </w:rPr>
                              <w:t>様式第2号(第6条第2項</w:t>
                            </w:r>
                            <w:r w:rsidRPr="00817EF1">
                              <w:rPr>
                                <w:rFonts w:ascii="ＭＳ ゴシック" w:eastAsia="ＭＳ ゴシック" w:hAnsi="ＭＳ ゴシック"/>
                                <w:w w:val="90"/>
                                <w:sz w:val="20"/>
                                <w:szCs w:val="20"/>
                              </w:rPr>
                              <w:t>関係</w:t>
                            </w:r>
                            <w:r w:rsidRPr="00817EF1">
                              <w:rPr>
                                <w:rFonts w:ascii="ＭＳ ゴシック" w:eastAsia="ＭＳ ゴシック" w:hAnsi="ＭＳ ゴシック" w:hint="eastAsia"/>
                                <w:w w:val="9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9CBDE" id="_x0000_t202" coordsize="21600,21600" o:spt="202" path="m,l,21600r21600,l21600,xe">
                <v:stroke joinstyle="miter"/>
                <v:path gradientshapeok="t" o:connecttype="rect"/>
              </v:shapetype>
              <v:shape id="テキスト ボックス 2" o:spid="_x0000_s1026" type="#_x0000_t202" style="position:absolute;left:0;text-align:left;margin-left:-11.7pt;margin-top:-15.95pt;width:14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" filled="f" stroked="f">
                <v:textbox style="mso-fit-shape-to-text:t">
                  <w:txbxContent>
                    <w:p w14:paraId="09C2D53F" w14:textId="77777777" w:rsidR="00570D10" w:rsidRPr="00817EF1" w:rsidRDefault="00570D10">
                      <w:pPr>
                        <w:rPr>
                          <w:rFonts w:ascii="ＭＳ ゴシック" w:eastAsia="ＭＳ ゴシック" w:hAnsi="ＭＳ ゴシック"/>
                          <w:w w:val="90"/>
                          <w:sz w:val="20"/>
                          <w:szCs w:val="20"/>
                        </w:rPr>
                      </w:pPr>
                      <w:r w:rsidRPr="00817EF1">
                        <w:rPr>
                          <w:rFonts w:ascii="ＭＳ ゴシック" w:eastAsia="ＭＳ ゴシック" w:hAnsi="ＭＳ ゴシック" w:hint="eastAsia"/>
                          <w:w w:val="90"/>
                          <w:sz w:val="20"/>
                          <w:szCs w:val="20"/>
                        </w:rPr>
                        <w:t>様式第2号(第6条第2項</w:t>
                      </w:r>
                      <w:r w:rsidRPr="00817EF1">
                        <w:rPr>
                          <w:rFonts w:ascii="ＭＳ ゴシック" w:eastAsia="ＭＳ ゴシック" w:hAnsi="ＭＳ ゴシック"/>
                          <w:w w:val="90"/>
                          <w:sz w:val="20"/>
                          <w:szCs w:val="20"/>
                        </w:rPr>
                        <w:t>関係</w:t>
                      </w:r>
                      <w:r w:rsidRPr="00817EF1">
                        <w:rPr>
                          <w:rFonts w:ascii="ＭＳ ゴシック" w:eastAsia="ＭＳ ゴシック" w:hAnsi="ＭＳ ゴシック" w:hint="eastAsia"/>
                          <w:w w:val="90"/>
                          <w:sz w:val="20"/>
                          <w:szCs w:val="20"/>
                        </w:rPr>
                        <w:t>)</w:t>
                      </w:r>
                    </w:p>
                  </w:txbxContent>
                </v:textbox>
                <w10:wrap anchorx="margin"/>
              </v:shape>
            </w:pict>
          </mc:Fallback>
        </mc:AlternateContent>
      </w:r>
      <w:r w:rsidR="00315169" w:rsidRPr="00192894">
        <w:rPr>
          <w:rFonts w:ascii="ＭＳ ゴシック" w:eastAsia="ＭＳ ゴシック" w:cs="ＭＳ ゴシック" w:hint="eastAsia"/>
          <w:b/>
          <w:kern w:val="0"/>
          <w:sz w:val="22"/>
        </w:rPr>
        <w:t>令和８</w:t>
      </w:r>
      <w:r w:rsidR="009A322C" w:rsidRPr="009A322C">
        <w:rPr>
          <w:rFonts w:ascii="ＭＳ ゴシック" w:eastAsia="ＭＳ ゴシック" w:cs="ＭＳ ゴシック" w:hint="eastAsia"/>
          <w:b/>
          <w:color w:val="000000"/>
          <w:kern w:val="0"/>
          <w:sz w:val="22"/>
        </w:rPr>
        <w:t>年度</w:t>
      </w:r>
      <w:r w:rsidR="009A322C">
        <w:rPr>
          <w:rFonts w:ascii="ＭＳ ゴシック" w:eastAsia="ＭＳ ゴシック" w:cs="ＭＳ ゴシック" w:hint="eastAsia"/>
          <w:b/>
          <w:color w:val="000000"/>
          <w:kern w:val="0"/>
          <w:sz w:val="22"/>
        </w:rPr>
        <w:t xml:space="preserve">　</w:t>
      </w:r>
      <w:r w:rsidR="009A322C" w:rsidRPr="009A322C">
        <w:rPr>
          <w:rFonts w:ascii="ＭＳ ゴシック" w:eastAsia="ＭＳ ゴシック" w:cs="ＭＳ ゴシック" w:hint="eastAsia"/>
          <w:b/>
          <w:color w:val="000000"/>
          <w:kern w:val="0"/>
          <w:sz w:val="22"/>
        </w:rPr>
        <w:t>大石田町住宅リフォーム工事基準点算出表</w:t>
      </w:r>
    </w:p>
    <w:p w14:paraId="1A98B8BB" w14:textId="77777777" w:rsidR="001A0FFE" w:rsidRDefault="001A0FFE" w:rsidP="00364312">
      <w:pPr>
        <w:autoSpaceDE w:val="0"/>
        <w:autoSpaceDN w:val="0"/>
        <w:adjustRightInd w:val="0"/>
        <w:spacing w:beforeLines="10" w:before="36" w:line="0" w:lineRule="atLeast"/>
        <w:jc w:val="left"/>
        <w:rPr>
          <w:rFonts w:ascii="ＭＳ ゴシック" w:eastAsia="ＭＳ ゴシック"/>
          <w:kern w:val="0"/>
          <w:sz w:val="18"/>
          <w:szCs w:val="18"/>
        </w:rPr>
      </w:pPr>
    </w:p>
    <w:p w14:paraId="245AE93A" w14:textId="57029EF3" w:rsidR="009A322C" w:rsidRPr="009A322C" w:rsidRDefault="009A322C" w:rsidP="00364312">
      <w:pPr>
        <w:autoSpaceDE w:val="0"/>
        <w:autoSpaceDN w:val="0"/>
        <w:adjustRightInd w:val="0"/>
        <w:spacing w:beforeLines="10" w:before="36" w:line="0" w:lineRule="atLeast"/>
        <w:jc w:val="left"/>
        <w:rPr>
          <w:rFonts w:ascii="ＭＳ ゴシック" w:eastAsia="ＭＳ ゴシック" w:cs="ＭＳ ゴシック"/>
          <w:color w:val="000000"/>
          <w:kern w:val="0"/>
          <w:sz w:val="24"/>
          <w:szCs w:val="24"/>
        </w:rPr>
      </w:pPr>
      <w:r w:rsidRPr="009A322C">
        <w:rPr>
          <w:rFonts w:ascii="ＭＳ ゴシック" w:eastAsia="ＭＳ ゴシック"/>
          <w:kern w:val="0"/>
          <w:sz w:val="18"/>
          <w:szCs w:val="18"/>
        </w:rPr>
        <w:t>別表第</w:t>
      </w:r>
      <w:r w:rsidR="002C22BF">
        <w:rPr>
          <w:rFonts w:ascii="ＭＳ ゴシック" w:eastAsia="ＭＳ ゴシック" w:hint="eastAsia"/>
          <w:kern w:val="0"/>
          <w:sz w:val="18"/>
          <w:szCs w:val="18"/>
        </w:rPr>
        <w:t>１</w:t>
      </w: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134"/>
        <w:gridCol w:w="851"/>
        <w:gridCol w:w="850"/>
      </w:tblGrid>
      <w:tr w:rsidR="009A322C" w:rsidRPr="009A322C" w14:paraId="6F305DCA" w14:textId="77777777" w:rsidTr="00D358F1">
        <w:trPr>
          <w:trHeight w:val="90"/>
        </w:trPr>
        <w:tc>
          <w:tcPr>
            <w:tcW w:w="8046" w:type="dxa"/>
          </w:tcPr>
          <w:p w14:paraId="4EB20A85" w14:textId="44E1D5FD" w:rsidR="009A322C" w:rsidRPr="00192894" w:rsidRDefault="002C22BF" w:rsidP="005D227F">
            <w:pPr>
              <w:autoSpaceDE w:val="0"/>
              <w:autoSpaceDN w:val="0"/>
              <w:adjustRightInd w:val="0"/>
              <w:spacing w:line="0" w:lineRule="atLeast"/>
              <w:jc w:val="left"/>
              <w:rPr>
                <w:rFonts w:ascii="ＭＳ ゴシック" w:eastAsia="ＭＳ ゴシック" w:cs="ＭＳ ゴシック"/>
                <w:kern w:val="0"/>
                <w:sz w:val="18"/>
                <w:szCs w:val="18"/>
              </w:rPr>
            </w:pPr>
            <w:r w:rsidRPr="00192894">
              <w:rPr>
                <w:rFonts w:ascii="ＭＳ ゴシック" w:eastAsia="ＭＳ ゴシック" w:cs="ＭＳ ゴシック" w:hint="eastAsia"/>
                <w:kern w:val="0"/>
                <w:sz w:val="18"/>
                <w:szCs w:val="18"/>
              </w:rPr>
              <w:t>1</w:t>
            </w:r>
            <w:r w:rsidR="009A322C" w:rsidRPr="00192894">
              <w:rPr>
                <w:rFonts w:ascii="ＭＳ ゴシック" w:eastAsia="ＭＳ ゴシック" w:cs="ＭＳ ゴシック"/>
                <w:kern w:val="0"/>
                <w:sz w:val="18"/>
                <w:szCs w:val="18"/>
              </w:rPr>
              <w:t>-1</w:t>
            </w:r>
            <w:r w:rsidR="004D69A6" w:rsidRPr="00192894">
              <w:rPr>
                <w:rFonts w:ascii="ＭＳ ゴシック" w:eastAsia="ＭＳ ゴシック" w:cs="ＭＳ ゴシック" w:hint="eastAsia"/>
                <w:kern w:val="0"/>
                <w:sz w:val="18"/>
                <w:szCs w:val="18"/>
              </w:rPr>
              <w:t xml:space="preserve">　</w:t>
            </w:r>
            <w:r w:rsidR="001434F3" w:rsidRPr="00192894">
              <w:rPr>
                <w:rFonts w:ascii="ＭＳ ゴシック" w:eastAsia="ＭＳ ゴシック" w:cs="ＭＳ ゴシック" w:hint="eastAsia"/>
                <w:kern w:val="0"/>
                <w:sz w:val="18"/>
                <w:szCs w:val="18"/>
              </w:rPr>
              <w:t>全体改修工事(</w:t>
            </w:r>
            <w:r w:rsidR="009A322C" w:rsidRPr="00192894">
              <w:rPr>
                <w:rFonts w:ascii="ＭＳ ゴシック" w:eastAsia="ＭＳ ゴシック" w:cs="ＭＳ ゴシック" w:hint="eastAsia"/>
                <w:kern w:val="0"/>
                <w:sz w:val="18"/>
                <w:szCs w:val="18"/>
              </w:rPr>
              <w:t>やまがた</w:t>
            </w:r>
            <w:r w:rsidR="00171BAE" w:rsidRPr="00192894">
              <w:rPr>
                <w:rFonts w:ascii="ＭＳ ゴシック" w:eastAsia="ＭＳ ゴシック" w:cs="ＭＳ ゴシック" w:hint="eastAsia"/>
                <w:kern w:val="0"/>
                <w:sz w:val="18"/>
                <w:szCs w:val="18"/>
              </w:rPr>
              <w:t>省エネ健康住宅</w:t>
            </w:r>
            <w:r w:rsidR="009A322C" w:rsidRPr="00192894">
              <w:rPr>
                <w:rFonts w:ascii="ＭＳ ゴシック" w:eastAsia="ＭＳ ゴシック" w:cs="ＭＳ ゴシック" w:hint="eastAsia"/>
                <w:kern w:val="0"/>
                <w:sz w:val="18"/>
                <w:szCs w:val="18"/>
              </w:rPr>
              <w:t>認証を</w:t>
            </w:r>
            <w:r w:rsidR="001434F3" w:rsidRPr="00192894">
              <w:rPr>
                <w:rFonts w:ascii="ＭＳ ゴシック" w:eastAsia="ＭＳ ゴシック" w:cs="ＭＳ ゴシック" w:hint="eastAsia"/>
                <w:kern w:val="0"/>
                <w:sz w:val="18"/>
                <w:szCs w:val="18"/>
              </w:rPr>
              <w:t>受けるもの)</w:t>
            </w:r>
          </w:p>
        </w:tc>
        <w:tc>
          <w:tcPr>
            <w:tcW w:w="1134" w:type="dxa"/>
          </w:tcPr>
          <w:p w14:paraId="1F4A6FDA"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工事</w:t>
            </w:r>
          </w:p>
        </w:tc>
        <w:tc>
          <w:tcPr>
            <w:tcW w:w="851" w:type="dxa"/>
          </w:tcPr>
          <w:p w14:paraId="05B1C861"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工事</w:t>
            </w:r>
          </w:p>
        </w:tc>
        <w:tc>
          <w:tcPr>
            <w:tcW w:w="850" w:type="dxa"/>
          </w:tcPr>
          <w:p w14:paraId="1060DDF9"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6431D06B" w14:textId="77777777" w:rsidTr="00D358F1">
        <w:trPr>
          <w:trHeight w:val="96"/>
        </w:trPr>
        <w:tc>
          <w:tcPr>
            <w:tcW w:w="8046" w:type="dxa"/>
          </w:tcPr>
          <w:p w14:paraId="2D8B0166" w14:textId="41489DF9" w:rsidR="00D358F1" w:rsidRPr="00192894" w:rsidRDefault="002C22BF" w:rsidP="005D227F">
            <w:pPr>
              <w:autoSpaceDE w:val="0"/>
              <w:autoSpaceDN w:val="0"/>
              <w:adjustRightInd w:val="0"/>
              <w:spacing w:line="0" w:lineRule="atLeast"/>
              <w:jc w:val="left"/>
              <w:rPr>
                <w:rFonts w:ascii="ＭＳ ゴシック" w:eastAsia="ＭＳ ゴシック" w:cs="ＭＳ ゴシック"/>
                <w:spacing w:val="-8"/>
                <w:w w:val="95"/>
                <w:kern w:val="0"/>
                <w:sz w:val="18"/>
                <w:szCs w:val="18"/>
              </w:rPr>
            </w:pPr>
            <w:r w:rsidRPr="00192894">
              <w:rPr>
                <w:rFonts w:ascii="ＭＳ ゴシック" w:eastAsia="ＭＳ ゴシック" w:cs="ＭＳ ゴシック" w:hint="eastAsia"/>
                <w:kern w:val="0"/>
                <w:sz w:val="18"/>
                <w:szCs w:val="18"/>
              </w:rPr>
              <w:t>1</w:t>
            </w:r>
            <w:r w:rsidR="005D227F" w:rsidRPr="00192894">
              <w:rPr>
                <w:rFonts w:ascii="ＭＳ ゴシック" w:eastAsia="ＭＳ ゴシック" w:cs="ＭＳ ゴシック" w:hint="eastAsia"/>
                <w:kern w:val="0"/>
                <w:sz w:val="18"/>
                <w:szCs w:val="18"/>
              </w:rPr>
              <w:t xml:space="preserve">-2　</w:t>
            </w:r>
            <w:r w:rsidR="001434F3" w:rsidRPr="00192894">
              <w:rPr>
                <w:rFonts w:ascii="ＭＳ ゴシック" w:eastAsia="ＭＳ ゴシック" w:cs="ＭＳ ゴシック" w:hint="eastAsia"/>
                <w:kern w:val="0"/>
                <w:sz w:val="18"/>
                <w:szCs w:val="18"/>
              </w:rPr>
              <w:t>窓改修工事(</w:t>
            </w:r>
            <w:r w:rsidR="005D227F" w:rsidRPr="00192894">
              <w:rPr>
                <w:rFonts w:ascii="ＭＳ ゴシック" w:eastAsia="ＭＳ ゴシック" w:cs="ＭＳ ゴシック" w:hint="eastAsia"/>
                <w:kern w:val="0"/>
                <w:sz w:val="18"/>
                <w:szCs w:val="18"/>
              </w:rPr>
              <w:t>外部に面する住宅の開口部に別表第</w:t>
            </w:r>
            <w:r w:rsidRPr="00192894">
              <w:rPr>
                <w:rFonts w:ascii="ＭＳ ゴシック" w:eastAsia="ＭＳ ゴシック" w:cs="ＭＳ ゴシック" w:hint="eastAsia"/>
                <w:kern w:val="0"/>
                <w:sz w:val="18"/>
                <w:szCs w:val="18"/>
              </w:rPr>
              <w:t>５</w:t>
            </w:r>
            <w:r w:rsidR="005D227F" w:rsidRPr="00192894">
              <w:rPr>
                <w:rFonts w:ascii="ＭＳ ゴシック" w:eastAsia="ＭＳ ゴシック" w:cs="ＭＳ ゴシック"/>
                <w:kern w:val="0"/>
                <w:sz w:val="18"/>
                <w:szCs w:val="18"/>
              </w:rPr>
              <w:t>(1)の基準を満たす建具を設</w:t>
            </w:r>
            <w:r w:rsidR="005D227F" w:rsidRPr="00192894">
              <w:rPr>
                <w:rFonts w:ascii="ＭＳ ゴシック" w:eastAsia="ＭＳ ゴシック" w:cs="ＭＳ ゴシック" w:hint="eastAsia"/>
                <w:kern w:val="0"/>
                <w:sz w:val="18"/>
                <w:szCs w:val="18"/>
              </w:rPr>
              <w:t>置する</w:t>
            </w:r>
            <w:r w:rsidR="001434F3" w:rsidRPr="00192894">
              <w:rPr>
                <w:rFonts w:ascii="ＭＳ ゴシック" w:eastAsia="ＭＳ ゴシック" w:cs="ＭＳ ゴシック" w:hint="eastAsia"/>
                <w:kern w:val="0"/>
                <w:sz w:val="18"/>
                <w:szCs w:val="18"/>
              </w:rPr>
              <w:t>もの)</w:t>
            </w:r>
          </w:p>
        </w:tc>
        <w:tc>
          <w:tcPr>
            <w:tcW w:w="1134" w:type="dxa"/>
          </w:tcPr>
          <w:p w14:paraId="48C17900"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5</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Pr>
          <w:p w14:paraId="414BD1C3"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Pr>
          <w:p w14:paraId="14BAFABD"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595D5A8F" w14:textId="77777777" w:rsidTr="00D358F1">
        <w:trPr>
          <w:trHeight w:val="90"/>
        </w:trPr>
        <w:tc>
          <w:tcPr>
            <w:tcW w:w="8046" w:type="dxa"/>
          </w:tcPr>
          <w:p w14:paraId="1D2343C2" w14:textId="1D468EEF" w:rsidR="009A322C" w:rsidRPr="00192894" w:rsidRDefault="001434F3" w:rsidP="00192894">
            <w:pPr>
              <w:autoSpaceDE w:val="0"/>
              <w:autoSpaceDN w:val="0"/>
              <w:adjustRightInd w:val="0"/>
              <w:spacing w:line="0" w:lineRule="atLeast"/>
              <w:ind w:left="450" w:hangingChars="250" w:hanging="450"/>
              <w:jc w:val="left"/>
              <w:rPr>
                <w:rFonts w:ascii="ＭＳ ゴシック" w:eastAsia="ＭＳ ゴシック" w:cs="ＭＳ ゴシック"/>
                <w:w w:val="90"/>
                <w:kern w:val="0"/>
                <w:sz w:val="18"/>
                <w:szCs w:val="18"/>
              </w:rPr>
            </w:pPr>
            <w:r w:rsidRPr="00192894">
              <w:rPr>
                <w:rFonts w:ascii="ＭＳ ゴシック" w:eastAsia="ＭＳ ゴシック" w:cs="ＭＳ ゴシック" w:hint="eastAsia"/>
                <w:kern w:val="0"/>
                <w:sz w:val="18"/>
                <w:szCs w:val="18"/>
              </w:rPr>
              <w:t>1-3</w:t>
            </w:r>
            <w:r w:rsidR="004D69A6" w:rsidRPr="00192894">
              <w:rPr>
                <w:rFonts w:ascii="ＭＳ ゴシック" w:eastAsia="ＭＳ ゴシック" w:cs="ＭＳ ゴシック" w:hint="eastAsia"/>
                <w:kern w:val="0"/>
                <w:sz w:val="18"/>
                <w:szCs w:val="18"/>
              </w:rPr>
              <w:t xml:space="preserve">　</w:t>
            </w:r>
            <w:r w:rsidRPr="00192894">
              <w:rPr>
                <w:rFonts w:ascii="ＭＳ ゴシック" w:eastAsia="ＭＳ ゴシック" w:cs="ＭＳ ゴシック" w:hint="eastAsia"/>
                <w:kern w:val="0"/>
                <w:sz w:val="18"/>
                <w:szCs w:val="18"/>
              </w:rPr>
              <w:t>部分改修工事(</w:t>
            </w:r>
            <w:r w:rsidR="005D227F" w:rsidRPr="00192894">
              <w:rPr>
                <w:rFonts w:ascii="ＭＳ ゴシック" w:eastAsia="ＭＳ ゴシック" w:cs="ＭＳ ゴシック" w:hint="eastAsia"/>
                <w:kern w:val="0"/>
                <w:sz w:val="18"/>
                <w:szCs w:val="18"/>
              </w:rPr>
              <w:t>住宅の既存部分の外気と接する外壁、天井、床等に別表第</w:t>
            </w:r>
            <w:r w:rsidR="002C22BF" w:rsidRPr="00192894">
              <w:rPr>
                <w:rFonts w:ascii="ＭＳ ゴシック" w:eastAsia="ＭＳ ゴシック" w:cs="ＭＳ ゴシック" w:hint="eastAsia"/>
                <w:kern w:val="0"/>
                <w:sz w:val="18"/>
                <w:szCs w:val="18"/>
              </w:rPr>
              <w:t>５</w:t>
            </w:r>
            <w:r w:rsidR="005D227F" w:rsidRPr="00192894">
              <w:rPr>
                <w:rFonts w:ascii="ＭＳ ゴシック" w:eastAsia="ＭＳ ゴシック" w:cs="ＭＳ ゴシック"/>
                <w:kern w:val="0"/>
                <w:sz w:val="18"/>
                <w:szCs w:val="18"/>
              </w:rPr>
              <w:t>(2)の基</w:t>
            </w:r>
            <w:r w:rsidR="005D227F" w:rsidRPr="00192894">
              <w:rPr>
                <w:rFonts w:ascii="ＭＳ ゴシック" w:eastAsia="ＭＳ ゴシック" w:cs="ＭＳ ゴシック" w:hint="eastAsia"/>
                <w:kern w:val="0"/>
                <w:sz w:val="18"/>
                <w:szCs w:val="18"/>
              </w:rPr>
              <w:t>準を満たす断熱材を使用する</w:t>
            </w:r>
            <w:r w:rsidRPr="00192894">
              <w:rPr>
                <w:rFonts w:ascii="ＭＳ ゴシック" w:eastAsia="ＭＳ ゴシック" w:cs="ＭＳ ゴシック" w:hint="eastAsia"/>
                <w:kern w:val="0"/>
                <w:sz w:val="18"/>
                <w:szCs w:val="18"/>
              </w:rPr>
              <w:t>もの)</w:t>
            </w:r>
          </w:p>
        </w:tc>
        <w:tc>
          <w:tcPr>
            <w:tcW w:w="1134" w:type="dxa"/>
          </w:tcPr>
          <w:p w14:paraId="6CEB2232"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w:t>
            </w:r>
          </w:p>
        </w:tc>
        <w:tc>
          <w:tcPr>
            <w:tcW w:w="851" w:type="dxa"/>
          </w:tcPr>
          <w:p w14:paraId="138BC543"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w:t>
            </w:r>
          </w:p>
        </w:tc>
        <w:tc>
          <w:tcPr>
            <w:tcW w:w="850" w:type="dxa"/>
          </w:tcPr>
          <w:p w14:paraId="741B60CC"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bl>
    <w:p w14:paraId="7DEB5167" w14:textId="77777777" w:rsidR="001A0FFE" w:rsidRDefault="001A0FFE" w:rsidP="00364312">
      <w:pPr>
        <w:autoSpaceDE w:val="0"/>
        <w:autoSpaceDN w:val="0"/>
        <w:adjustRightInd w:val="0"/>
        <w:spacing w:beforeLines="10" w:before="36" w:line="0" w:lineRule="atLeast"/>
        <w:jc w:val="left"/>
        <w:rPr>
          <w:rFonts w:ascii="ＭＳ ゴシック" w:eastAsia="ＭＳ ゴシック" w:cs="ＭＳ ゴシック"/>
          <w:color w:val="000000"/>
          <w:kern w:val="0"/>
          <w:sz w:val="18"/>
          <w:szCs w:val="18"/>
        </w:rPr>
      </w:pPr>
    </w:p>
    <w:p w14:paraId="25176764" w14:textId="72AD5037" w:rsidR="009A322C" w:rsidRPr="009A322C" w:rsidRDefault="009A322C" w:rsidP="00364312">
      <w:pPr>
        <w:autoSpaceDE w:val="0"/>
        <w:autoSpaceDN w:val="0"/>
        <w:adjustRightInd w:val="0"/>
        <w:spacing w:beforeLines="10" w:before="36" w:line="0" w:lineRule="atLeast"/>
        <w:jc w:val="left"/>
        <w:rPr>
          <w:rFonts w:ascii="ＭＳ ゴシック" w:eastAsia="ＭＳ ゴシック" w:cs="ＭＳ ゴシック"/>
          <w:color w:val="000000"/>
          <w:kern w:val="0"/>
          <w:sz w:val="24"/>
          <w:szCs w:val="24"/>
        </w:rPr>
      </w:pPr>
      <w:r w:rsidRPr="009A322C">
        <w:rPr>
          <w:rFonts w:ascii="ＭＳ ゴシック" w:eastAsia="ＭＳ ゴシック" w:cs="ＭＳ ゴシック" w:hint="eastAsia"/>
          <w:color w:val="000000"/>
          <w:kern w:val="0"/>
          <w:sz w:val="18"/>
          <w:szCs w:val="18"/>
        </w:rPr>
        <w:t>別表第</w:t>
      </w:r>
      <w:r w:rsidR="002C22BF">
        <w:rPr>
          <w:rFonts w:ascii="ＭＳ ゴシック" w:eastAsia="ＭＳ ゴシック" w:cs="ＭＳ ゴシック" w:hint="eastAsia"/>
          <w:color w:val="000000"/>
          <w:kern w:val="0"/>
          <w:sz w:val="18"/>
          <w:szCs w:val="18"/>
        </w:rPr>
        <w:t>２</w:t>
      </w:r>
    </w:p>
    <w:tbl>
      <w:tblPr>
        <w:tblW w:w="10881" w:type="dxa"/>
        <w:tblInd w:w="-108" w:type="dxa"/>
        <w:tblBorders>
          <w:top w:val="nil"/>
          <w:left w:val="nil"/>
          <w:bottom w:val="nil"/>
          <w:right w:val="nil"/>
        </w:tblBorders>
        <w:tblLayout w:type="fixed"/>
        <w:tblLook w:val="0000" w:firstRow="0" w:lastRow="0" w:firstColumn="0" w:lastColumn="0" w:noHBand="0" w:noVBand="0"/>
      </w:tblPr>
      <w:tblGrid>
        <w:gridCol w:w="3505"/>
        <w:gridCol w:w="709"/>
        <w:gridCol w:w="3832"/>
        <w:gridCol w:w="1134"/>
        <w:gridCol w:w="851"/>
        <w:gridCol w:w="850"/>
      </w:tblGrid>
      <w:tr w:rsidR="009A322C" w:rsidRPr="009A322C" w14:paraId="2DBDEF60" w14:textId="77777777" w:rsidTr="00D358F1">
        <w:trPr>
          <w:trHeight w:val="90"/>
        </w:trPr>
        <w:tc>
          <w:tcPr>
            <w:tcW w:w="8046" w:type="dxa"/>
            <w:gridSpan w:val="3"/>
            <w:tcBorders>
              <w:top w:val="single" w:sz="4" w:space="0" w:color="auto"/>
              <w:left w:val="single" w:sz="4" w:space="0" w:color="auto"/>
              <w:bottom w:val="single" w:sz="4" w:space="0" w:color="auto"/>
              <w:right w:val="single" w:sz="4" w:space="0" w:color="auto"/>
            </w:tcBorders>
          </w:tcPr>
          <w:p w14:paraId="0DE62C57" w14:textId="4296B7D7" w:rsidR="009A322C" w:rsidRP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sidR="009A322C" w:rsidRPr="009A322C">
              <w:rPr>
                <w:rFonts w:ascii="ＭＳ ゴシック" w:eastAsia="ＭＳ ゴシック" w:cs="ＭＳ ゴシック"/>
                <w:color w:val="000000"/>
                <w:kern w:val="0"/>
                <w:sz w:val="18"/>
                <w:szCs w:val="18"/>
              </w:rPr>
              <w:t>-1</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住宅内の廊下又は出入口の幅を拡張する工事</w:t>
            </w:r>
          </w:p>
        </w:tc>
        <w:tc>
          <w:tcPr>
            <w:tcW w:w="1134" w:type="dxa"/>
            <w:tcBorders>
              <w:top w:val="single" w:sz="4" w:space="0" w:color="auto"/>
              <w:left w:val="single" w:sz="4" w:space="0" w:color="auto"/>
              <w:bottom w:val="single" w:sz="4" w:space="0" w:color="auto"/>
              <w:right w:val="single" w:sz="4" w:space="0" w:color="auto"/>
            </w:tcBorders>
          </w:tcPr>
          <w:p w14:paraId="523FC43F"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3587907"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24280113"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0E732853" w14:textId="77777777" w:rsidTr="00D358F1">
        <w:trPr>
          <w:trHeight w:val="96"/>
        </w:trPr>
        <w:tc>
          <w:tcPr>
            <w:tcW w:w="8046" w:type="dxa"/>
            <w:gridSpan w:val="3"/>
            <w:tcBorders>
              <w:top w:val="single" w:sz="4" w:space="0" w:color="auto"/>
              <w:left w:val="single" w:sz="4" w:space="0" w:color="auto"/>
              <w:bottom w:val="single" w:sz="4" w:space="0" w:color="auto"/>
              <w:right w:val="single" w:sz="4" w:space="0" w:color="auto"/>
            </w:tcBorders>
          </w:tcPr>
          <w:p w14:paraId="6A94F590" w14:textId="7895BE4D" w:rsidR="009A322C" w:rsidRP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sidR="009A322C" w:rsidRPr="009A322C">
              <w:rPr>
                <w:rFonts w:ascii="ＭＳ ゴシック" w:eastAsia="ＭＳ ゴシック" w:cs="ＭＳ ゴシック"/>
                <w:color w:val="000000"/>
                <w:kern w:val="0"/>
                <w:sz w:val="18"/>
                <w:szCs w:val="18"/>
              </w:rPr>
              <w:t>-2</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勾配の緩い階段に交換又は改良する工事</w:t>
            </w:r>
          </w:p>
        </w:tc>
        <w:tc>
          <w:tcPr>
            <w:tcW w:w="1134" w:type="dxa"/>
            <w:tcBorders>
              <w:top w:val="single" w:sz="4" w:space="0" w:color="auto"/>
              <w:left w:val="single" w:sz="4" w:space="0" w:color="auto"/>
              <w:bottom w:val="single" w:sz="4" w:space="0" w:color="auto"/>
              <w:right w:val="single" w:sz="4" w:space="0" w:color="auto"/>
            </w:tcBorders>
          </w:tcPr>
          <w:p w14:paraId="6F9D7E49"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Borders>
              <w:top w:val="single" w:sz="4" w:space="0" w:color="auto"/>
              <w:left w:val="single" w:sz="4" w:space="0" w:color="auto"/>
              <w:bottom w:val="single" w:sz="4" w:space="0" w:color="auto"/>
              <w:right w:val="single" w:sz="4" w:space="0" w:color="auto"/>
            </w:tcBorders>
          </w:tcPr>
          <w:p w14:paraId="0802A2B8"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68292B68"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38AF48D0" w14:textId="77777777" w:rsidTr="00D358F1">
        <w:trPr>
          <w:trHeight w:val="90"/>
        </w:trPr>
        <w:tc>
          <w:tcPr>
            <w:tcW w:w="8046" w:type="dxa"/>
            <w:gridSpan w:val="3"/>
            <w:tcBorders>
              <w:top w:val="single" w:sz="4" w:space="0" w:color="auto"/>
              <w:left w:val="single" w:sz="4" w:space="0" w:color="auto"/>
              <w:bottom w:val="single" w:sz="4" w:space="0" w:color="auto"/>
              <w:right w:val="single" w:sz="4" w:space="0" w:color="auto"/>
            </w:tcBorders>
          </w:tcPr>
          <w:p w14:paraId="72DEAF12" w14:textId="2D0CFB31" w:rsidR="00084A9D"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sidR="00084A9D">
              <w:rPr>
                <w:rFonts w:ascii="ＭＳ ゴシック" w:eastAsia="ＭＳ ゴシック" w:cs="ＭＳ ゴシック"/>
                <w:color w:val="000000"/>
                <w:kern w:val="0"/>
                <w:sz w:val="18"/>
                <w:szCs w:val="18"/>
              </w:rPr>
              <w:t>-3(1)</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浴室の床面積を増加させる工事</w:t>
            </w:r>
          </w:p>
          <w:p w14:paraId="63EF4B36" w14:textId="77777777" w:rsidR="009A322C" w:rsidRDefault="00084A9D" w:rsidP="00B14428">
            <w:pPr>
              <w:autoSpaceDE w:val="0"/>
              <w:autoSpaceDN w:val="0"/>
              <w:adjustRightInd w:val="0"/>
              <w:spacing w:line="0" w:lineRule="atLeast"/>
              <w:ind w:firstLineChars="152" w:firstLine="274"/>
              <w:jc w:val="left"/>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浴槽のまたぎ高さを低くする工事</w:t>
            </w:r>
          </w:p>
          <w:p w14:paraId="6E253241" w14:textId="77777777" w:rsidR="00084A9D" w:rsidRDefault="00084A9D" w:rsidP="00B14428">
            <w:pPr>
              <w:autoSpaceDE w:val="0"/>
              <w:autoSpaceDN w:val="0"/>
              <w:adjustRightInd w:val="0"/>
              <w:spacing w:line="0" w:lineRule="atLeast"/>
              <w:ind w:firstLineChars="152" w:firstLine="274"/>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(3)</w:t>
            </w:r>
            <w:r>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固定式の移乗台、踏み台その他の浴槽の出入りを容易にする設備を設置する工事</w:t>
            </w:r>
          </w:p>
          <w:p w14:paraId="2405C713" w14:textId="77777777" w:rsidR="00084A9D" w:rsidRPr="009A322C" w:rsidRDefault="00084A9D" w:rsidP="00B14428">
            <w:pPr>
              <w:autoSpaceDE w:val="0"/>
              <w:autoSpaceDN w:val="0"/>
              <w:adjustRightInd w:val="0"/>
              <w:spacing w:line="0" w:lineRule="atLeast"/>
              <w:ind w:firstLineChars="152" w:firstLine="274"/>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(4)</w:t>
            </w:r>
            <w:r>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身体の洗浄を容易にする水洗器具を設置し、又は同器具に取り替える工事</w:t>
            </w:r>
          </w:p>
        </w:tc>
        <w:tc>
          <w:tcPr>
            <w:tcW w:w="1134" w:type="dxa"/>
            <w:tcBorders>
              <w:top w:val="single" w:sz="4" w:space="0" w:color="auto"/>
              <w:left w:val="single" w:sz="4" w:space="0" w:color="auto"/>
              <w:bottom w:val="single" w:sz="4" w:space="0" w:color="auto"/>
              <w:right w:val="single" w:sz="4" w:space="0" w:color="auto"/>
            </w:tcBorders>
          </w:tcPr>
          <w:p w14:paraId="0CB2E744" w14:textId="77777777" w:rsid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w:t>
            </w:r>
          </w:p>
          <w:p w14:paraId="465EDA7E" w14:textId="77777777" w:rsidR="00084A9D" w:rsidRDefault="00084A9D"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3FF0F5DB" w14:textId="77777777" w:rsidR="00084A9D" w:rsidRDefault="00084A9D"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1A14A37C" w14:textId="77777777" w:rsidR="00084A9D" w:rsidRPr="009A322C" w:rsidRDefault="00084A9D"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3</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Borders>
              <w:top w:val="single" w:sz="4" w:space="0" w:color="auto"/>
              <w:left w:val="single" w:sz="4" w:space="0" w:color="auto"/>
              <w:bottom w:val="single" w:sz="4" w:space="0" w:color="auto"/>
              <w:right w:val="single" w:sz="4" w:space="0" w:color="auto"/>
            </w:tcBorders>
          </w:tcPr>
          <w:p w14:paraId="24D0861E"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w:t>
            </w:r>
          </w:p>
          <w:p w14:paraId="6EB5FDF8" w14:textId="77777777" w:rsidR="00084A9D"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56DD0176" w14:textId="77777777" w:rsidR="00084A9D"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778DFB22" w14:textId="77777777" w:rsidR="00084A9D" w:rsidRPr="009A322C"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1CE83D71"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1489D5B8" w14:textId="77777777" w:rsidR="00084A9D"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06D8BA21" w14:textId="77777777" w:rsidR="00084A9D"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43694600" w14:textId="77777777" w:rsidR="00084A9D" w:rsidRPr="009A322C"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41B59127" w14:textId="77777777" w:rsidTr="00D358F1">
        <w:trPr>
          <w:trHeight w:val="90"/>
        </w:trPr>
        <w:tc>
          <w:tcPr>
            <w:tcW w:w="8046" w:type="dxa"/>
            <w:gridSpan w:val="3"/>
            <w:tcBorders>
              <w:top w:val="single" w:sz="4" w:space="0" w:color="auto"/>
              <w:left w:val="single" w:sz="4" w:space="0" w:color="auto"/>
              <w:bottom w:val="single" w:sz="4" w:space="0" w:color="auto"/>
              <w:right w:val="single" w:sz="4" w:space="0" w:color="auto"/>
            </w:tcBorders>
          </w:tcPr>
          <w:p w14:paraId="37893319" w14:textId="50447455" w:rsid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sidR="00084A9D">
              <w:rPr>
                <w:rFonts w:ascii="ＭＳ ゴシック" w:eastAsia="ＭＳ ゴシック" w:cs="ＭＳ ゴシック"/>
                <w:color w:val="000000"/>
                <w:kern w:val="0"/>
                <w:sz w:val="18"/>
                <w:szCs w:val="18"/>
              </w:rPr>
              <w:t>-4(1)</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便所の床面積を増加させる工事</w:t>
            </w:r>
          </w:p>
          <w:p w14:paraId="257A1043" w14:textId="77777777" w:rsidR="00084A9D" w:rsidRDefault="00084A9D" w:rsidP="00B14428">
            <w:pPr>
              <w:autoSpaceDE w:val="0"/>
              <w:autoSpaceDN w:val="0"/>
              <w:adjustRightInd w:val="0"/>
              <w:spacing w:line="0" w:lineRule="atLeast"/>
              <w:ind w:firstLineChars="152" w:firstLine="274"/>
              <w:jc w:val="left"/>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便器を座便式のものに取り替える工事</w:t>
            </w:r>
          </w:p>
          <w:p w14:paraId="56CEAD6F" w14:textId="77777777" w:rsidR="00084A9D" w:rsidRPr="009A322C" w:rsidRDefault="00084A9D" w:rsidP="00B14428">
            <w:pPr>
              <w:autoSpaceDE w:val="0"/>
              <w:autoSpaceDN w:val="0"/>
              <w:adjustRightInd w:val="0"/>
              <w:spacing w:line="0" w:lineRule="atLeast"/>
              <w:ind w:firstLineChars="152" w:firstLine="274"/>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(3)</w:t>
            </w:r>
            <w:r>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座便式の便器の座高を高くする工事</w:t>
            </w:r>
          </w:p>
        </w:tc>
        <w:tc>
          <w:tcPr>
            <w:tcW w:w="1134" w:type="dxa"/>
            <w:tcBorders>
              <w:top w:val="single" w:sz="4" w:space="0" w:color="auto"/>
              <w:left w:val="single" w:sz="4" w:space="0" w:color="auto"/>
              <w:bottom w:val="single" w:sz="4" w:space="0" w:color="auto"/>
              <w:right w:val="single" w:sz="4" w:space="0" w:color="auto"/>
            </w:tcBorders>
          </w:tcPr>
          <w:p w14:paraId="51E06605" w14:textId="77777777" w:rsid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w:t>
            </w:r>
          </w:p>
          <w:p w14:paraId="28B6C0D5" w14:textId="77777777" w:rsidR="00084A9D" w:rsidRDefault="00084A9D"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06107E41" w14:textId="77777777" w:rsidR="00084A9D" w:rsidRPr="009A322C" w:rsidRDefault="00084A9D"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Borders>
              <w:top w:val="single" w:sz="4" w:space="0" w:color="auto"/>
              <w:left w:val="single" w:sz="4" w:space="0" w:color="auto"/>
              <w:bottom w:val="single" w:sz="4" w:space="0" w:color="auto"/>
              <w:right w:val="single" w:sz="4" w:space="0" w:color="auto"/>
            </w:tcBorders>
          </w:tcPr>
          <w:p w14:paraId="41C8330B"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w:t>
            </w:r>
          </w:p>
          <w:p w14:paraId="385B0603" w14:textId="77777777" w:rsidR="00084A9D"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170272D7" w14:textId="77777777" w:rsidR="00084A9D" w:rsidRPr="009A322C"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53FC5C19"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13661B8D" w14:textId="77777777" w:rsidR="00084A9D"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4F3BBC59" w14:textId="77777777" w:rsidR="00084A9D" w:rsidRPr="009A322C" w:rsidRDefault="00084A9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6E4A0EFD" w14:textId="77777777" w:rsidTr="00084A9D">
        <w:trPr>
          <w:trHeight w:val="207"/>
        </w:trPr>
        <w:tc>
          <w:tcPr>
            <w:tcW w:w="4214" w:type="dxa"/>
            <w:gridSpan w:val="2"/>
            <w:tcBorders>
              <w:top w:val="single" w:sz="4" w:space="0" w:color="auto"/>
              <w:left w:val="single" w:sz="4" w:space="0" w:color="auto"/>
              <w:bottom w:val="single" w:sz="4" w:space="0" w:color="auto"/>
              <w:right w:val="single" w:sz="4" w:space="0" w:color="auto"/>
            </w:tcBorders>
          </w:tcPr>
          <w:p w14:paraId="6D8E5171" w14:textId="4A6462A0" w:rsidR="009A322C" w:rsidRP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sidR="009A322C" w:rsidRPr="009A322C">
              <w:rPr>
                <w:rFonts w:ascii="ＭＳ ゴシック" w:eastAsia="ＭＳ ゴシック" w:cs="ＭＳ ゴシック"/>
                <w:color w:val="000000"/>
                <w:kern w:val="0"/>
                <w:sz w:val="18"/>
                <w:szCs w:val="18"/>
              </w:rPr>
              <w:t>-5</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居室、便所、浴室、脱衣所若しくは玄関又はこれらを結ぶ経路に手すりを取り付ける工事</w:t>
            </w:r>
          </w:p>
        </w:tc>
        <w:tc>
          <w:tcPr>
            <w:tcW w:w="3832" w:type="dxa"/>
            <w:tcBorders>
              <w:top w:val="single" w:sz="4" w:space="0" w:color="auto"/>
              <w:left w:val="single" w:sz="4" w:space="0" w:color="auto"/>
              <w:bottom w:val="single" w:sz="4" w:space="0" w:color="auto"/>
              <w:right w:val="single" w:sz="4" w:space="0" w:color="auto"/>
            </w:tcBorders>
          </w:tcPr>
          <w:p w14:paraId="07D758CF" w14:textId="77777777" w:rsidR="00D358F1" w:rsidRPr="00D358F1" w:rsidRDefault="009A322C" w:rsidP="00CC66CA">
            <w:pPr>
              <w:autoSpaceDE w:val="0"/>
              <w:autoSpaceDN w:val="0"/>
              <w:adjustRightInd w:val="0"/>
              <w:spacing w:line="0" w:lineRule="atLeast"/>
              <w:jc w:val="left"/>
              <w:rPr>
                <w:rFonts w:ascii="ＭＳ ゴシック" w:eastAsia="ＭＳ ゴシック" w:cs="ＭＳ ゴシック"/>
                <w:color w:val="000000"/>
                <w:spacing w:val="-6"/>
                <w:kern w:val="0"/>
                <w:sz w:val="18"/>
                <w:szCs w:val="18"/>
              </w:rPr>
            </w:pPr>
            <w:r w:rsidRPr="009A322C">
              <w:rPr>
                <w:rFonts w:ascii="ＭＳ ゴシック" w:eastAsia="ＭＳ ゴシック" w:cs="ＭＳ ゴシック"/>
                <w:color w:val="000000"/>
                <w:spacing w:val="-6"/>
                <w:kern w:val="0"/>
                <w:sz w:val="18"/>
                <w:szCs w:val="18"/>
              </w:rPr>
              <w:t>(1)</w:t>
            </w:r>
            <w:r w:rsidRPr="009A322C">
              <w:rPr>
                <w:rFonts w:ascii="ＭＳ ゴシック" w:eastAsia="ＭＳ ゴシック" w:cs="ＭＳ ゴシック" w:hint="eastAsia"/>
                <w:color w:val="000000"/>
                <w:spacing w:val="-6"/>
                <w:kern w:val="0"/>
                <w:sz w:val="18"/>
                <w:szCs w:val="18"/>
              </w:rPr>
              <w:t>長さが</w:t>
            </w:r>
            <w:r w:rsidRPr="009A322C">
              <w:rPr>
                <w:rFonts w:ascii="ＭＳ ゴシック" w:eastAsia="ＭＳ ゴシック" w:cs="ＭＳ ゴシック"/>
                <w:color w:val="000000"/>
                <w:spacing w:val="-6"/>
                <w:kern w:val="0"/>
                <w:sz w:val="18"/>
                <w:szCs w:val="18"/>
              </w:rPr>
              <w:t>100cm</w:t>
            </w:r>
            <w:r w:rsidRPr="009A322C">
              <w:rPr>
                <w:rFonts w:ascii="ＭＳ ゴシック" w:eastAsia="ＭＳ ゴシック" w:cs="ＭＳ ゴシック" w:hint="eastAsia"/>
                <w:color w:val="000000"/>
                <w:spacing w:val="-6"/>
                <w:kern w:val="0"/>
                <w:sz w:val="18"/>
                <w:szCs w:val="18"/>
              </w:rPr>
              <w:t>以上の手すりを取り付けるもの</w:t>
            </w:r>
          </w:p>
          <w:p w14:paraId="6B76C14F" w14:textId="77777777" w:rsidR="009A322C" w:rsidRPr="009A322C" w:rsidRDefault="00D358F1" w:rsidP="00CC66CA">
            <w:pPr>
              <w:autoSpaceDE w:val="0"/>
              <w:autoSpaceDN w:val="0"/>
              <w:adjustRightInd w:val="0"/>
              <w:spacing w:line="0" w:lineRule="atLeast"/>
              <w:jc w:val="left"/>
              <w:rPr>
                <w:rFonts w:ascii="ＭＳ ゴシック" w:eastAsia="ＭＳ ゴシック" w:cs="ＭＳ ゴシック"/>
                <w:color w:val="000000"/>
                <w:spacing w:val="-6"/>
                <w:kern w:val="0"/>
                <w:sz w:val="18"/>
                <w:szCs w:val="18"/>
              </w:rPr>
            </w:pPr>
            <w:r w:rsidRPr="009A322C">
              <w:rPr>
                <w:rFonts w:ascii="ＭＳ ゴシック" w:eastAsia="ＭＳ ゴシック" w:cs="ＭＳ ゴシック"/>
                <w:color w:val="000000"/>
                <w:spacing w:val="-6"/>
                <w:kern w:val="0"/>
                <w:sz w:val="18"/>
                <w:szCs w:val="18"/>
              </w:rPr>
              <w:t>(2)</w:t>
            </w:r>
            <w:r w:rsidRPr="009A322C">
              <w:rPr>
                <w:rFonts w:ascii="ＭＳ ゴシック" w:eastAsia="ＭＳ ゴシック" w:cs="ＭＳ ゴシック" w:hint="eastAsia"/>
                <w:color w:val="000000"/>
                <w:spacing w:val="-6"/>
                <w:kern w:val="0"/>
                <w:sz w:val="18"/>
                <w:szCs w:val="18"/>
              </w:rPr>
              <w:t>長さが</w:t>
            </w:r>
            <w:r w:rsidRPr="009A322C">
              <w:rPr>
                <w:rFonts w:ascii="ＭＳ ゴシック" w:eastAsia="ＭＳ ゴシック" w:cs="ＭＳ ゴシック"/>
                <w:color w:val="000000"/>
                <w:spacing w:val="-6"/>
                <w:kern w:val="0"/>
                <w:sz w:val="18"/>
                <w:szCs w:val="18"/>
              </w:rPr>
              <w:t>100cm</w:t>
            </w:r>
            <w:r w:rsidRPr="009A322C">
              <w:rPr>
                <w:rFonts w:ascii="ＭＳ ゴシック" w:eastAsia="ＭＳ ゴシック" w:cs="ＭＳ ゴシック" w:hint="eastAsia"/>
                <w:color w:val="000000"/>
                <w:spacing w:val="-6"/>
                <w:kern w:val="0"/>
                <w:sz w:val="18"/>
                <w:szCs w:val="18"/>
              </w:rPr>
              <w:t>未満の手すりを取り付けるもの</w:t>
            </w:r>
          </w:p>
        </w:tc>
        <w:tc>
          <w:tcPr>
            <w:tcW w:w="1134" w:type="dxa"/>
            <w:tcBorders>
              <w:top w:val="single" w:sz="4" w:space="0" w:color="auto"/>
              <w:left w:val="single" w:sz="4" w:space="0" w:color="auto"/>
              <w:bottom w:val="single" w:sz="4" w:space="0" w:color="auto"/>
              <w:right w:val="single" w:sz="4" w:space="0" w:color="auto"/>
            </w:tcBorders>
          </w:tcPr>
          <w:p w14:paraId="45E2D1CF" w14:textId="77777777" w:rsid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ｍ</w:t>
            </w:r>
          </w:p>
          <w:p w14:paraId="2997D16F" w14:textId="77777777" w:rsidR="00D358F1" w:rsidRPr="009A322C" w:rsidRDefault="00D358F1"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Borders>
              <w:top w:val="single" w:sz="4" w:space="0" w:color="auto"/>
              <w:left w:val="single" w:sz="4" w:space="0" w:color="auto"/>
              <w:bottom w:val="single" w:sz="4" w:space="0" w:color="auto"/>
              <w:right w:val="single" w:sz="4" w:space="0" w:color="auto"/>
            </w:tcBorders>
          </w:tcPr>
          <w:p w14:paraId="404A63FE"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ｍ</w:t>
            </w:r>
          </w:p>
          <w:p w14:paraId="00EAEADB" w14:textId="77777777" w:rsidR="00D358F1" w:rsidRPr="009A322C" w:rsidRDefault="00D358F1"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4F409665"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7BD67B6D" w14:textId="77777777" w:rsidR="00D358F1" w:rsidRPr="009A322C" w:rsidRDefault="00D358F1"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3A817F7E" w14:textId="77777777" w:rsidTr="00084A9D">
        <w:trPr>
          <w:trHeight w:val="1675"/>
        </w:trPr>
        <w:tc>
          <w:tcPr>
            <w:tcW w:w="4214" w:type="dxa"/>
            <w:gridSpan w:val="2"/>
            <w:tcBorders>
              <w:top w:val="single" w:sz="4" w:space="0" w:color="auto"/>
              <w:left w:val="single" w:sz="4" w:space="0" w:color="auto"/>
              <w:bottom w:val="single" w:sz="4" w:space="0" w:color="auto"/>
              <w:right w:val="single" w:sz="4" w:space="0" w:color="auto"/>
            </w:tcBorders>
          </w:tcPr>
          <w:p w14:paraId="2A2DECA2" w14:textId="59CF695D" w:rsidR="009A322C" w:rsidRPr="009A322C" w:rsidRDefault="002C22BF" w:rsidP="00084A9D">
            <w:pPr>
              <w:autoSpaceDE w:val="0"/>
              <w:autoSpaceDN w:val="0"/>
              <w:adjustRightInd w:val="0"/>
              <w:spacing w:line="0" w:lineRule="atLeast"/>
              <w:jc w:val="left"/>
              <w:rPr>
                <w:rFonts w:ascii="ＭＳ ゴシック" w:eastAsia="ＭＳ ゴシック" w:cs="ＭＳ ゴシック"/>
                <w:color w:val="000000"/>
                <w:spacing w:val="-6"/>
                <w:w w:val="95"/>
                <w:kern w:val="0"/>
                <w:sz w:val="18"/>
                <w:szCs w:val="18"/>
              </w:rPr>
            </w:pPr>
            <w:r>
              <w:rPr>
                <w:rFonts w:ascii="ＭＳ ゴシック" w:eastAsia="ＭＳ ゴシック" w:cs="ＭＳ ゴシック" w:hint="eastAsia"/>
                <w:color w:val="000000"/>
                <w:spacing w:val="-6"/>
                <w:kern w:val="0"/>
                <w:sz w:val="18"/>
                <w:szCs w:val="18"/>
              </w:rPr>
              <w:t>2</w:t>
            </w:r>
            <w:r w:rsidR="009A322C" w:rsidRPr="00B14428">
              <w:rPr>
                <w:rFonts w:ascii="ＭＳ ゴシック" w:eastAsia="ＭＳ ゴシック" w:cs="ＭＳ ゴシック"/>
                <w:color w:val="000000"/>
                <w:spacing w:val="-6"/>
                <w:kern w:val="0"/>
                <w:sz w:val="18"/>
                <w:szCs w:val="18"/>
              </w:rPr>
              <w:t>-6</w:t>
            </w:r>
            <w:r w:rsidR="00084A9D" w:rsidRPr="00B14428">
              <w:rPr>
                <w:rFonts w:ascii="ＭＳ ゴシック" w:eastAsia="ＭＳ ゴシック" w:cs="ＭＳ ゴシック" w:hint="eastAsia"/>
                <w:color w:val="000000"/>
                <w:spacing w:val="-6"/>
                <w:kern w:val="0"/>
                <w:sz w:val="18"/>
                <w:szCs w:val="18"/>
              </w:rPr>
              <w:t xml:space="preserve">　</w:t>
            </w:r>
            <w:r w:rsidR="009A322C" w:rsidRPr="009A322C">
              <w:rPr>
                <w:rFonts w:ascii="ＭＳ ゴシック" w:eastAsia="ＭＳ ゴシック" w:cs="ＭＳ ゴシック" w:hint="eastAsia"/>
                <w:color w:val="000000"/>
                <w:spacing w:val="-6"/>
                <w:w w:val="95"/>
                <w:kern w:val="0"/>
                <w:sz w:val="18"/>
                <w:szCs w:val="18"/>
              </w:rPr>
              <w:t>居室、便所、浴室、脱衣所若しくは玄関又はこれらを結ぶ経路の床の段差を解消する工事</w:t>
            </w:r>
            <w:r w:rsidR="009A322C" w:rsidRPr="009A322C">
              <w:rPr>
                <w:rFonts w:ascii="ＭＳ ゴシック" w:eastAsia="ＭＳ ゴシック" w:cs="ＭＳ ゴシック"/>
                <w:color w:val="000000"/>
                <w:spacing w:val="-6"/>
                <w:w w:val="95"/>
                <w:kern w:val="0"/>
                <w:sz w:val="18"/>
                <w:szCs w:val="18"/>
              </w:rPr>
              <w:t>(</w:t>
            </w:r>
            <w:r w:rsidR="009A322C" w:rsidRPr="009A322C">
              <w:rPr>
                <w:rFonts w:ascii="ＭＳ ゴシック" w:eastAsia="ＭＳ ゴシック" w:cs="ＭＳ ゴシック" w:hint="eastAsia"/>
                <w:color w:val="000000"/>
                <w:spacing w:val="-6"/>
                <w:w w:val="95"/>
                <w:kern w:val="0"/>
                <w:sz w:val="18"/>
                <w:szCs w:val="18"/>
              </w:rPr>
              <w:t>勝手口その他屋外に面する開口の出入口及び上がりかまち並びに浴室の出入口にあっては、段差を小さくする工事を含む</w:t>
            </w:r>
            <w:r w:rsidR="001434F3" w:rsidRPr="001434F3">
              <w:rPr>
                <w:rFonts w:ascii="ＭＳ ゴシック" w:eastAsia="ＭＳ ゴシック" w:cs="ＭＳ ゴシック" w:hint="eastAsia"/>
                <w:color w:val="FF0000"/>
                <w:spacing w:val="-6"/>
                <w:w w:val="95"/>
                <w:kern w:val="0"/>
                <w:sz w:val="18"/>
                <w:szCs w:val="18"/>
              </w:rPr>
              <w:t>。</w:t>
            </w:r>
            <w:r w:rsidR="009A322C" w:rsidRPr="009A322C">
              <w:rPr>
                <w:rFonts w:ascii="ＭＳ ゴシック" w:eastAsia="ＭＳ ゴシック" w:cs="ＭＳ ゴシック"/>
                <w:color w:val="000000"/>
                <w:spacing w:val="-6"/>
                <w:w w:val="95"/>
                <w:kern w:val="0"/>
                <w:sz w:val="18"/>
                <w:szCs w:val="18"/>
              </w:rPr>
              <w:t>)</w:t>
            </w:r>
          </w:p>
        </w:tc>
        <w:tc>
          <w:tcPr>
            <w:tcW w:w="3832" w:type="dxa"/>
            <w:tcBorders>
              <w:top w:val="single" w:sz="4" w:space="0" w:color="auto"/>
              <w:left w:val="single" w:sz="4" w:space="0" w:color="auto"/>
              <w:bottom w:val="single" w:sz="4" w:space="0" w:color="auto"/>
              <w:right w:val="single" w:sz="4" w:space="0" w:color="auto"/>
            </w:tcBorders>
          </w:tcPr>
          <w:p w14:paraId="3EDBCBE8" w14:textId="77777777" w:rsidR="009E434C" w:rsidRPr="00B14428" w:rsidRDefault="009A322C" w:rsidP="00B14428">
            <w:pPr>
              <w:autoSpaceDE w:val="0"/>
              <w:autoSpaceDN w:val="0"/>
              <w:adjustRightInd w:val="0"/>
              <w:spacing w:line="0" w:lineRule="atLeast"/>
              <w:ind w:left="160" w:hangingChars="100" w:hanging="160"/>
              <w:rPr>
                <w:rFonts w:ascii="ＭＳ ゴシック" w:eastAsia="ＭＳ ゴシック" w:cs="ＭＳ ゴシック"/>
                <w:color w:val="000000"/>
                <w:spacing w:val="-10"/>
                <w:kern w:val="0"/>
                <w:sz w:val="18"/>
                <w:szCs w:val="18"/>
              </w:rPr>
            </w:pPr>
            <w:r w:rsidRPr="00B14428">
              <w:rPr>
                <w:rFonts w:ascii="ＭＳ ゴシック" w:eastAsia="ＭＳ ゴシック" w:cs="ＭＳ ゴシック"/>
                <w:color w:val="000000"/>
                <w:spacing w:val="-10"/>
                <w:kern w:val="0"/>
                <w:sz w:val="18"/>
                <w:szCs w:val="18"/>
              </w:rPr>
              <w:t>(1)</w:t>
            </w:r>
            <w:r w:rsidR="00826C47" w:rsidRPr="00B14428">
              <w:rPr>
                <w:rFonts w:ascii="ＭＳ ゴシック" w:eastAsia="ＭＳ ゴシック" w:cs="ＭＳ ゴシック" w:hint="eastAsia"/>
                <w:color w:val="000000"/>
                <w:spacing w:val="-10"/>
                <w:kern w:val="0"/>
                <w:sz w:val="18"/>
                <w:szCs w:val="18"/>
              </w:rPr>
              <w:t xml:space="preserve">　</w:t>
            </w:r>
            <w:r w:rsidRPr="00B14428">
              <w:rPr>
                <w:rFonts w:ascii="ＭＳ ゴシック" w:eastAsia="ＭＳ ゴシック" w:cs="ＭＳ ゴシック" w:hint="eastAsia"/>
                <w:color w:val="000000"/>
                <w:spacing w:val="-10"/>
                <w:kern w:val="0"/>
                <w:sz w:val="18"/>
                <w:szCs w:val="18"/>
              </w:rPr>
              <w:t>勝手口その他屋外に面する開口の出入口及び上がりかまち並びに浴室の出入口の段差解消又は段差を小さくするもの</w:t>
            </w:r>
          </w:p>
          <w:p w14:paraId="112A60F2" w14:textId="77777777" w:rsidR="00084A9D" w:rsidRPr="009E434C" w:rsidRDefault="00084A9D" w:rsidP="00084A9D">
            <w:pPr>
              <w:autoSpaceDE w:val="0"/>
              <w:autoSpaceDN w:val="0"/>
              <w:adjustRightInd w:val="0"/>
              <w:spacing w:line="0" w:lineRule="atLeast"/>
              <w:jc w:val="left"/>
              <w:rPr>
                <w:rFonts w:ascii="ＭＳ ゴシック" w:eastAsia="ＭＳ ゴシック" w:cs="ＭＳ ゴシック"/>
                <w:color w:val="000000"/>
                <w:spacing w:val="-10"/>
                <w:w w:val="95"/>
                <w:kern w:val="0"/>
                <w:sz w:val="18"/>
                <w:szCs w:val="18"/>
              </w:rPr>
            </w:pPr>
          </w:p>
          <w:p w14:paraId="21D5D957" w14:textId="77777777" w:rsidR="009A322C" w:rsidRPr="009A322C" w:rsidRDefault="00826C47" w:rsidP="00084A9D">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(2)</w:t>
            </w:r>
            <w:r>
              <w:rPr>
                <w:rFonts w:ascii="ＭＳ ゴシック" w:eastAsia="ＭＳ ゴシック" w:cs="ＭＳ ゴシック" w:hint="eastAsia"/>
                <w:color w:val="000000"/>
                <w:kern w:val="0"/>
                <w:sz w:val="18"/>
                <w:szCs w:val="18"/>
              </w:rPr>
              <w:t xml:space="preserve">　</w:t>
            </w:r>
            <w:r w:rsidR="009E434C" w:rsidRPr="009A322C">
              <w:rPr>
                <w:rFonts w:ascii="ＭＳ ゴシック" w:eastAsia="ＭＳ ゴシック" w:cs="ＭＳ ゴシック"/>
                <w:color w:val="000000"/>
                <w:kern w:val="0"/>
                <w:sz w:val="18"/>
                <w:szCs w:val="18"/>
              </w:rPr>
              <w:t>(1)</w:t>
            </w:r>
            <w:r w:rsidR="009E434C" w:rsidRPr="009A322C">
              <w:rPr>
                <w:rFonts w:ascii="ＭＳ ゴシック" w:eastAsia="ＭＳ ゴシック" w:cs="ＭＳ ゴシック" w:hint="eastAsia"/>
                <w:color w:val="000000"/>
                <w:kern w:val="0"/>
                <w:sz w:val="18"/>
                <w:szCs w:val="18"/>
              </w:rPr>
              <w:t>以外の部分の段差を解消するもの</w:t>
            </w:r>
          </w:p>
        </w:tc>
        <w:tc>
          <w:tcPr>
            <w:tcW w:w="1134" w:type="dxa"/>
            <w:tcBorders>
              <w:top w:val="single" w:sz="4" w:space="0" w:color="auto"/>
              <w:left w:val="single" w:sz="4" w:space="0" w:color="auto"/>
              <w:bottom w:val="single" w:sz="4" w:space="0" w:color="auto"/>
              <w:right w:val="single" w:sz="4" w:space="0" w:color="auto"/>
            </w:tcBorders>
          </w:tcPr>
          <w:p w14:paraId="23FFA5A4" w14:textId="77777777" w:rsidR="009E434C" w:rsidRDefault="009A322C" w:rsidP="00084A9D">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w:t>
            </w:r>
          </w:p>
          <w:p w14:paraId="21823F8D" w14:textId="77777777" w:rsidR="009E434C" w:rsidRDefault="009E434C" w:rsidP="00084A9D">
            <w:pPr>
              <w:autoSpaceDE w:val="0"/>
              <w:autoSpaceDN w:val="0"/>
              <w:adjustRightInd w:val="0"/>
              <w:spacing w:line="0" w:lineRule="atLeast"/>
              <w:jc w:val="center"/>
              <w:rPr>
                <w:rFonts w:ascii="ＭＳ ゴシック" w:eastAsia="ＭＳ ゴシック" w:cs="ＭＳ ゴシック"/>
                <w:color w:val="000000"/>
                <w:kern w:val="0"/>
                <w:sz w:val="18"/>
                <w:szCs w:val="18"/>
              </w:rPr>
            </w:pPr>
          </w:p>
          <w:p w14:paraId="1CCCB5D4" w14:textId="77777777" w:rsidR="00084A9D" w:rsidRDefault="00084A9D" w:rsidP="00084A9D">
            <w:pPr>
              <w:autoSpaceDE w:val="0"/>
              <w:autoSpaceDN w:val="0"/>
              <w:adjustRightInd w:val="0"/>
              <w:spacing w:line="0" w:lineRule="atLeast"/>
              <w:jc w:val="center"/>
              <w:rPr>
                <w:rFonts w:ascii="ＭＳ ゴシック" w:eastAsia="ＭＳ ゴシック" w:cs="ＭＳ ゴシック"/>
                <w:color w:val="000000"/>
                <w:kern w:val="0"/>
                <w:sz w:val="18"/>
                <w:szCs w:val="18"/>
              </w:rPr>
            </w:pPr>
          </w:p>
          <w:p w14:paraId="746842EE" w14:textId="77777777" w:rsidR="00084A9D" w:rsidRDefault="00084A9D" w:rsidP="00084A9D">
            <w:pPr>
              <w:autoSpaceDE w:val="0"/>
              <w:autoSpaceDN w:val="0"/>
              <w:adjustRightInd w:val="0"/>
              <w:spacing w:line="0" w:lineRule="atLeast"/>
              <w:jc w:val="center"/>
              <w:rPr>
                <w:rFonts w:ascii="ＭＳ ゴシック" w:eastAsia="ＭＳ ゴシック" w:cs="ＭＳ ゴシック"/>
                <w:color w:val="000000"/>
                <w:kern w:val="0"/>
                <w:sz w:val="18"/>
                <w:szCs w:val="18"/>
              </w:rPr>
            </w:pPr>
          </w:p>
          <w:p w14:paraId="5EDC9826" w14:textId="77777777" w:rsidR="009E434C" w:rsidRPr="009A322C" w:rsidRDefault="009E434C" w:rsidP="00084A9D">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5</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w:t>
            </w:r>
          </w:p>
          <w:p w14:paraId="4FC5D507" w14:textId="77777777" w:rsidR="009E434C" w:rsidRDefault="009E434C" w:rsidP="00084A9D">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又は</w:t>
            </w:r>
          </w:p>
          <w:p w14:paraId="738A449B" w14:textId="77777777" w:rsidR="009A322C" w:rsidRPr="009A322C" w:rsidRDefault="009E434C" w:rsidP="00084A9D">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Borders>
              <w:top w:val="single" w:sz="4" w:space="0" w:color="auto"/>
              <w:left w:val="single" w:sz="4" w:space="0" w:color="auto"/>
              <w:bottom w:val="single" w:sz="4" w:space="0" w:color="auto"/>
              <w:right w:val="single" w:sz="4" w:space="0" w:color="auto"/>
            </w:tcBorders>
          </w:tcPr>
          <w:p w14:paraId="1A76F110" w14:textId="77777777" w:rsidR="009E434C" w:rsidRDefault="009A322C"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w:t>
            </w:r>
          </w:p>
          <w:p w14:paraId="600AA4F0"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136678E3"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5D384CF1"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53ECA765" w14:textId="77777777" w:rsidR="009E434C" w:rsidRDefault="009E434C"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w:t>
            </w:r>
          </w:p>
          <w:p w14:paraId="38DEB279"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52718B32" w14:textId="77777777" w:rsidR="009A322C" w:rsidRPr="009A322C" w:rsidRDefault="009E434C"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68F5E2B1" w14:textId="77777777" w:rsidR="009E434C" w:rsidRDefault="009A322C"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3C067EDC"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603DA09A"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37471641"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3D2D7B14" w14:textId="77777777" w:rsidR="009E434C" w:rsidRDefault="009E434C"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14D78257" w14:textId="77777777" w:rsidR="00084A9D" w:rsidRDefault="00084A9D"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2AAFEF71" w14:textId="77777777" w:rsidR="009A322C" w:rsidRPr="009A322C" w:rsidRDefault="009E434C" w:rsidP="00084A9D">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1DA09E6F" w14:textId="77777777" w:rsidTr="00084A9D">
        <w:trPr>
          <w:trHeight w:val="322"/>
        </w:trPr>
        <w:tc>
          <w:tcPr>
            <w:tcW w:w="3505" w:type="dxa"/>
            <w:tcBorders>
              <w:top w:val="single" w:sz="4" w:space="0" w:color="auto"/>
              <w:left w:val="single" w:sz="4" w:space="0" w:color="auto"/>
              <w:bottom w:val="single" w:sz="4" w:space="0" w:color="auto"/>
              <w:right w:val="single" w:sz="4" w:space="0" w:color="auto"/>
            </w:tcBorders>
          </w:tcPr>
          <w:p w14:paraId="1504DC84" w14:textId="13531132" w:rsidR="009A322C" w:rsidRP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sidR="009A322C" w:rsidRPr="009A322C">
              <w:rPr>
                <w:rFonts w:ascii="ＭＳ ゴシック" w:eastAsia="ＭＳ ゴシック" w:cs="ＭＳ ゴシック"/>
                <w:color w:val="000000"/>
                <w:kern w:val="0"/>
                <w:sz w:val="18"/>
                <w:szCs w:val="18"/>
              </w:rPr>
              <w:t>-7</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住宅の出入口の戸を改良する工事であって、次のいずれかに該当するもの</w:t>
            </w:r>
          </w:p>
        </w:tc>
        <w:tc>
          <w:tcPr>
            <w:tcW w:w="4541" w:type="dxa"/>
            <w:gridSpan w:val="2"/>
            <w:tcBorders>
              <w:top w:val="single" w:sz="4" w:space="0" w:color="auto"/>
              <w:left w:val="single" w:sz="4" w:space="0" w:color="auto"/>
              <w:bottom w:val="single" w:sz="4" w:space="0" w:color="auto"/>
              <w:right w:val="single" w:sz="4" w:space="0" w:color="auto"/>
            </w:tcBorders>
          </w:tcPr>
          <w:p w14:paraId="768C8253" w14:textId="77777777" w:rsidR="009A322C" w:rsidRDefault="00826C47"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(1)</w:t>
            </w:r>
            <w:r>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開戸を引戸、折戸等に取り替える工事</w:t>
            </w:r>
          </w:p>
          <w:p w14:paraId="0770AA35" w14:textId="77777777" w:rsidR="009E434C" w:rsidRPr="00084A9D" w:rsidRDefault="00826C47" w:rsidP="00CC66CA">
            <w:pPr>
              <w:autoSpaceDE w:val="0"/>
              <w:autoSpaceDN w:val="0"/>
              <w:adjustRightInd w:val="0"/>
              <w:spacing w:line="0" w:lineRule="atLeast"/>
              <w:jc w:val="left"/>
              <w:rPr>
                <w:rFonts w:ascii="ＭＳ ゴシック" w:eastAsia="ＭＳ ゴシック" w:cs="ＭＳ ゴシック"/>
                <w:color w:val="000000"/>
                <w:spacing w:val="-10"/>
                <w:kern w:val="0"/>
                <w:sz w:val="18"/>
                <w:szCs w:val="18"/>
              </w:rPr>
            </w:pPr>
            <w:r>
              <w:rPr>
                <w:rFonts w:ascii="ＭＳ ゴシック" w:eastAsia="ＭＳ ゴシック" w:cs="ＭＳ ゴシック"/>
                <w:color w:val="000000"/>
                <w:spacing w:val="-10"/>
                <w:kern w:val="0"/>
                <w:sz w:val="18"/>
                <w:szCs w:val="18"/>
              </w:rPr>
              <w:t>(2)</w:t>
            </w:r>
            <w:r>
              <w:rPr>
                <w:rFonts w:ascii="ＭＳ ゴシック" w:eastAsia="ＭＳ ゴシック" w:cs="ＭＳ ゴシック" w:hint="eastAsia"/>
                <w:color w:val="000000"/>
                <w:spacing w:val="-10"/>
                <w:kern w:val="0"/>
                <w:sz w:val="18"/>
                <w:szCs w:val="18"/>
              </w:rPr>
              <w:t xml:space="preserve">　</w:t>
            </w:r>
            <w:r w:rsidR="009E434C" w:rsidRPr="009A322C">
              <w:rPr>
                <w:rFonts w:ascii="ＭＳ ゴシック" w:eastAsia="ＭＳ ゴシック" w:cs="ＭＳ ゴシック" w:hint="eastAsia"/>
                <w:color w:val="000000"/>
                <w:spacing w:val="-10"/>
                <w:kern w:val="0"/>
                <w:sz w:val="18"/>
                <w:szCs w:val="18"/>
              </w:rPr>
              <w:t>開戸のドアノブをレバーハンドル等に取り替える工事</w:t>
            </w:r>
          </w:p>
          <w:p w14:paraId="083E7711" w14:textId="77777777" w:rsidR="009E434C" w:rsidRPr="00084A9D" w:rsidRDefault="00826C47" w:rsidP="00CC66CA">
            <w:pPr>
              <w:autoSpaceDE w:val="0"/>
              <w:autoSpaceDN w:val="0"/>
              <w:adjustRightInd w:val="0"/>
              <w:spacing w:line="0" w:lineRule="atLeast"/>
              <w:ind w:rightChars="-51" w:right="-107"/>
              <w:jc w:val="left"/>
              <w:rPr>
                <w:rFonts w:ascii="ＭＳ ゴシック" w:eastAsia="ＭＳ ゴシック" w:cs="ＭＳ ゴシック"/>
                <w:color w:val="000000"/>
                <w:spacing w:val="-10"/>
                <w:w w:val="95"/>
                <w:kern w:val="0"/>
                <w:sz w:val="18"/>
                <w:szCs w:val="18"/>
              </w:rPr>
            </w:pPr>
            <w:r>
              <w:rPr>
                <w:rFonts w:ascii="ＭＳ ゴシック" w:eastAsia="ＭＳ ゴシック" w:cs="ＭＳ ゴシック"/>
                <w:color w:val="000000"/>
                <w:spacing w:val="-10"/>
                <w:w w:val="95"/>
                <w:kern w:val="0"/>
                <w:sz w:val="18"/>
                <w:szCs w:val="18"/>
              </w:rPr>
              <w:t>(3)</w:t>
            </w:r>
            <w:r>
              <w:rPr>
                <w:rFonts w:ascii="ＭＳ ゴシック" w:eastAsia="ＭＳ ゴシック" w:cs="ＭＳ ゴシック" w:hint="eastAsia"/>
                <w:color w:val="000000"/>
                <w:spacing w:val="-10"/>
                <w:w w:val="95"/>
                <w:kern w:val="0"/>
                <w:sz w:val="18"/>
                <w:szCs w:val="18"/>
              </w:rPr>
              <w:t xml:space="preserve">　</w:t>
            </w:r>
            <w:r w:rsidR="009E434C" w:rsidRPr="009A322C">
              <w:rPr>
                <w:rFonts w:ascii="ＭＳ ゴシック" w:eastAsia="ＭＳ ゴシック" w:cs="ＭＳ ゴシック" w:hint="eastAsia"/>
                <w:color w:val="000000"/>
                <w:spacing w:val="-10"/>
                <w:w w:val="95"/>
                <w:kern w:val="0"/>
                <w:sz w:val="18"/>
                <w:szCs w:val="18"/>
              </w:rPr>
              <w:t>戸に戸車その他の戸の開閉を容易にする器具を設置する工事</w:t>
            </w:r>
          </w:p>
          <w:p w14:paraId="5F6A8969" w14:textId="77777777" w:rsidR="009E434C" w:rsidRPr="009A322C" w:rsidRDefault="009E434C" w:rsidP="00CC66CA">
            <w:pPr>
              <w:autoSpaceDE w:val="0"/>
              <w:autoSpaceDN w:val="0"/>
              <w:adjustRightInd w:val="0"/>
              <w:spacing w:line="0" w:lineRule="atLeast"/>
              <w:ind w:firstLineChars="100" w:firstLine="180"/>
              <w:jc w:val="lef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イ</w:t>
            </w:r>
            <w:r w:rsidR="00826C47">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戸に開閉のための動力装置を設置するもの</w:t>
            </w:r>
          </w:p>
          <w:p w14:paraId="152670DE" w14:textId="77777777" w:rsidR="009E434C" w:rsidRPr="009A322C" w:rsidRDefault="009E434C" w:rsidP="00CC66CA">
            <w:pPr>
              <w:autoSpaceDE w:val="0"/>
              <w:autoSpaceDN w:val="0"/>
              <w:adjustRightInd w:val="0"/>
              <w:spacing w:line="0" w:lineRule="atLeast"/>
              <w:ind w:firstLineChars="100" w:firstLine="180"/>
              <w:jc w:val="lef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ロ</w:t>
            </w:r>
            <w:r w:rsidR="00826C47">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戸を吊戸方式に変更するもの</w:t>
            </w:r>
          </w:p>
          <w:p w14:paraId="7EC4A174" w14:textId="77777777" w:rsidR="009E434C" w:rsidRPr="009A322C" w:rsidRDefault="009E434C" w:rsidP="00CC66CA">
            <w:pPr>
              <w:autoSpaceDE w:val="0"/>
              <w:autoSpaceDN w:val="0"/>
              <w:adjustRightInd w:val="0"/>
              <w:spacing w:line="0" w:lineRule="atLeast"/>
              <w:ind w:firstLineChars="100" w:firstLine="180"/>
              <w:jc w:val="lef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ハ</w:t>
            </w:r>
            <w:r w:rsidR="00826C47">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イ及びロ以外のもの</w:t>
            </w:r>
          </w:p>
        </w:tc>
        <w:tc>
          <w:tcPr>
            <w:tcW w:w="1134" w:type="dxa"/>
            <w:tcBorders>
              <w:top w:val="single" w:sz="4" w:space="0" w:color="auto"/>
              <w:left w:val="single" w:sz="4" w:space="0" w:color="auto"/>
              <w:bottom w:val="single" w:sz="4" w:space="0" w:color="auto"/>
              <w:right w:val="single" w:sz="4" w:space="0" w:color="auto"/>
            </w:tcBorders>
          </w:tcPr>
          <w:p w14:paraId="5872D0CE" w14:textId="77777777" w:rsid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5</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47C15DCE" w14:textId="77777777" w:rsidR="009E434C" w:rsidRDefault="009E434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6038820C" w14:textId="77777777" w:rsidR="00826C47" w:rsidRDefault="00826C47"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p>
          <w:p w14:paraId="72E1FADF" w14:textId="77777777" w:rsidR="009E434C" w:rsidRPr="009A322C" w:rsidRDefault="009E434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62622828" w14:textId="77777777" w:rsidR="009E434C" w:rsidRPr="009A322C" w:rsidRDefault="009E434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5</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6AAB7D24" w14:textId="77777777" w:rsidR="009E434C" w:rsidRPr="009A322C" w:rsidRDefault="009E434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Borders>
              <w:top w:val="single" w:sz="4" w:space="0" w:color="auto"/>
              <w:left w:val="single" w:sz="4" w:space="0" w:color="auto"/>
              <w:bottom w:val="single" w:sz="4" w:space="0" w:color="auto"/>
              <w:right w:val="single" w:sz="4" w:space="0" w:color="auto"/>
            </w:tcBorders>
          </w:tcPr>
          <w:p w14:paraId="4FECBC86"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4809307A" w14:textId="77777777" w:rsidR="009E434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2395A352" w14:textId="77777777" w:rsidR="00826C47" w:rsidRDefault="00826C47"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3EA742F3" w14:textId="77777777" w:rsidR="009E434C" w:rsidRPr="009A322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31C04D07" w14:textId="77777777" w:rsidR="009E434C" w:rsidRPr="009A322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3957DCD6" w14:textId="77777777" w:rsidR="009E434C" w:rsidRPr="009A322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7ABFC8AB"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2A823A8A" w14:textId="77777777" w:rsidR="009E434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610C81B2" w14:textId="77777777" w:rsidR="00826C47" w:rsidRDefault="00826C47"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37D86108" w14:textId="77777777" w:rsidR="009E434C" w:rsidRPr="009A322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030F41CF" w14:textId="77777777" w:rsidR="009E434C" w:rsidRPr="009A322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7B5C43C4" w14:textId="77777777" w:rsidR="009E434C" w:rsidRPr="009A322C" w:rsidRDefault="009E434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26D7D782" w14:textId="77777777" w:rsidTr="00D358F1">
        <w:trPr>
          <w:trHeight w:val="91"/>
        </w:trPr>
        <w:tc>
          <w:tcPr>
            <w:tcW w:w="8046" w:type="dxa"/>
            <w:gridSpan w:val="3"/>
            <w:tcBorders>
              <w:top w:val="single" w:sz="4" w:space="0" w:color="auto"/>
              <w:left w:val="single" w:sz="4" w:space="0" w:color="auto"/>
              <w:bottom w:val="single" w:sz="4" w:space="0" w:color="auto"/>
              <w:right w:val="single" w:sz="4" w:space="0" w:color="auto"/>
            </w:tcBorders>
          </w:tcPr>
          <w:p w14:paraId="35EAC5D7" w14:textId="1B8CC1F4" w:rsidR="009A322C" w:rsidRPr="009A322C" w:rsidRDefault="002C22BF" w:rsidP="00B14428">
            <w:pPr>
              <w:autoSpaceDE w:val="0"/>
              <w:autoSpaceDN w:val="0"/>
              <w:adjustRightInd w:val="0"/>
              <w:spacing w:line="0" w:lineRule="atLeast"/>
              <w:rPr>
                <w:rFonts w:ascii="ＭＳ ゴシック" w:eastAsia="ＭＳ ゴシック" w:cs="ＭＳ ゴシック"/>
                <w:color w:val="000000"/>
                <w:spacing w:val="-10"/>
                <w:w w:val="95"/>
                <w:kern w:val="0"/>
                <w:sz w:val="18"/>
                <w:szCs w:val="18"/>
              </w:rPr>
            </w:pPr>
            <w:r>
              <w:rPr>
                <w:rFonts w:ascii="ＭＳ ゴシック" w:eastAsia="ＭＳ ゴシック" w:cs="ＭＳ ゴシック" w:hint="eastAsia"/>
                <w:color w:val="000000"/>
                <w:spacing w:val="-10"/>
                <w:kern w:val="0"/>
                <w:sz w:val="18"/>
                <w:szCs w:val="18"/>
              </w:rPr>
              <w:t>2</w:t>
            </w:r>
            <w:r w:rsidR="009A322C" w:rsidRPr="00B14428">
              <w:rPr>
                <w:rFonts w:ascii="ＭＳ ゴシック" w:eastAsia="ＭＳ ゴシック" w:cs="ＭＳ ゴシック"/>
                <w:color w:val="000000"/>
                <w:spacing w:val="-10"/>
                <w:kern w:val="0"/>
                <w:sz w:val="18"/>
                <w:szCs w:val="18"/>
              </w:rPr>
              <w:t>-8</w:t>
            </w:r>
            <w:r w:rsidR="00084A9D" w:rsidRPr="00B14428">
              <w:rPr>
                <w:rFonts w:ascii="ＭＳ ゴシック" w:eastAsia="ＭＳ ゴシック" w:cs="ＭＳ ゴシック" w:hint="eastAsia"/>
                <w:color w:val="000000"/>
                <w:spacing w:val="-10"/>
                <w:kern w:val="0"/>
                <w:sz w:val="18"/>
                <w:szCs w:val="18"/>
              </w:rPr>
              <w:t xml:space="preserve">　</w:t>
            </w:r>
            <w:r w:rsidR="009A322C" w:rsidRPr="009A322C">
              <w:rPr>
                <w:rFonts w:ascii="ＭＳ ゴシック" w:eastAsia="ＭＳ ゴシック" w:cs="ＭＳ ゴシック" w:hint="eastAsia"/>
                <w:color w:val="000000"/>
                <w:spacing w:val="-10"/>
                <w:w w:val="95"/>
                <w:kern w:val="0"/>
                <w:sz w:val="18"/>
                <w:szCs w:val="18"/>
              </w:rPr>
              <w:t>居室、便所、浴室、脱衣所若しくは玄関又はこれらを結ぶ経路の床の材料を滑りにくいものに取り替える工事</w:t>
            </w:r>
          </w:p>
        </w:tc>
        <w:tc>
          <w:tcPr>
            <w:tcW w:w="1134" w:type="dxa"/>
            <w:tcBorders>
              <w:top w:val="single" w:sz="4" w:space="0" w:color="auto"/>
              <w:left w:val="single" w:sz="4" w:space="0" w:color="auto"/>
              <w:bottom w:val="single" w:sz="4" w:space="0" w:color="auto"/>
              <w:right w:val="single" w:sz="4" w:space="0" w:color="auto"/>
            </w:tcBorders>
          </w:tcPr>
          <w:p w14:paraId="0AB4A7D2"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F96C72E"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666409C6"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36D9DE7B" w14:textId="77777777" w:rsidTr="00D358F1">
        <w:trPr>
          <w:trHeight w:val="90"/>
        </w:trPr>
        <w:tc>
          <w:tcPr>
            <w:tcW w:w="8046" w:type="dxa"/>
            <w:gridSpan w:val="3"/>
            <w:tcBorders>
              <w:top w:val="single" w:sz="4" w:space="0" w:color="auto"/>
              <w:left w:val="single" w:sz="4" w:space="0" w:color="auto"/>
              <w:bottom w:val="single" w:sz="4" w:space="0" w:color="auto"/>
              <w:right w:val="single" w:sz="4" w:space="0" w:color="auto"/>
            </w:tcBorders>
          </w:tcPr>
          <w:p w14:paraId="41736341" w14:textId="6FA5A5DF" w:rsidR="009A322C" w:rsidRP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sidR="009A322C" w:rsidRPr="009A322C">
              <w:rPr>
                <w:rFonts w:ascii="ＭＳ ゴシック" w:eastAsia="ＭＳ ゴシック" w:cs="ＭＳ ゴシック"/>
                <w:color w:val="000000"/>
                <w:kern w:val="0"/>
                <w:sz w:val="18"/>
                <w:szCs w:val="18"/>
              </w:rPr>
              <w:t>-9</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エレベーターや階段用昇降装置を設置する工事</w:t>
            </w:r>
          </w:p>
        </w:tc>
        <w:tc>
          <w:tcPr>
            <w:tcW w:w="1134" w:type="dxa"/>
            <w:tcBorders>
              <w:top w:val="single" w:sz="4" w:space="0" w:color="auto"/>
              <w:left w:val="single" w:sz="4" w:space="0" w:color="auto"/>
              <w:bottom w:val="single" w:sz="4" w:space="0" w:color="auto"/>
              <w:right w:val="single" w:sz="4" w:space="0" w:color="auto"/>
            </w:tcBorders>
          </w:tcPr>
          <w:p w14:paraId="02B383F7"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Borders>
              <w:top w:val="single" w:sz="4" w:space="0" w:color="auto"/>
              <w:left w:val="single" w:sz="4" w:space="0" w:color="auto"/>
              <w:bottom w:val="single" w:sz="4" w:space="0" w:color="auto"/>
              <w:right w:val="single" w:sz="4" w:space="0" w:color="auto"/>
            </w:tcBorders>
          </w:tcPr>
          <w:p w14:paraId="3BDA5BEB"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Borders>
              <w:top w:val="single" w:sz="4" w:space="0" w:color="auto"/>
              <w:left w:val="single" w:sz="4" w:space="0" w:color="auto"/>
              <w:bottom w:val="single" w:sz="4" w:space="0" w:color="auto"/>
              <w:right w:val="single" w:sz="4" w:space="0" w:color="auto"/>
            </w:tcBorders>
          </w:tcPr>
          <w:p w14:paraId="43052143"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bl>
    <w:p w14:paraId="32382BE4" w14:textId="77777777" w:rsidR="001A0FFE" w:rsidRDefault="001A0FFE" w:rsidP="00364312">
      <w:pPr>
        <w:autoSpaceDE w:val="0"/>
        <w:autoSpaceDN w:val="0"/>
        <w:adjustRightInd w:val="0"/>
        <w:spacing w:beforeLines="10" w:before="36" w:line="0" w:lineRule="atLeast"/>
        <w:jc w:val="left"/>
        <w:rPr>
          <w:rFonts w:ascii="ＭＳ ゴシック" w:eastAsia="ＭＳ ゴシック" w:cs="ＭＳ ゴシック"/>
          <w:color w:val="000000"/>
          <w:kern w:val="0"/>
          <w:sz w:val="18"/>
          <w:szCs w:val="18"/>
        </w:rPr>
      </w:pPr>
    </w:p>
    <w:p w14:paraId="5F38F809" w14:textId="479ECD56" w:rsidR="009A322C" w:rsidRPr="009A322C" w:rsidRDefault="009A322C" w:rsidP="00364312">
      <w:pPr>
        <w:autoSpaceDE w:val="0"/>
        <w:autoSpaceDN w:val="0"/>
        <w:adjustRightInd w:val="0"/>
        <w:spacing w:beforeLines="10" w:before="36" w:line="0" w:lineRule="atLeast"/>
        <w:jc w:val="left"/>
        <w:rPr>
          <w:rFonts w:ascii="ＭＳ ゴシック" w:eastAsia="ＭＳ ゴシック" w:cs="ＭＳ ゴシック"/>
          <w:color w:val="000000"/>
          <w:kern w:val="0"/>
          <w:sz w:val="24"/>
          <w:szCs w:val="24"/>
        </w:rPr>
      </w:pPr>
      <w:r w:rsidRPr="009A322C">
        <w:rPr>
          <w:rFonts w:ascii="ＭＳ ゴシック" w:eastAsia="ＭＳ ゴシック" w:cs="ＭＳ ゴシック" w:hint="eastAsia"/>
          <w:color w:val="000000"/>
          <w:kern w:val="0"/>
          <w:sz w:val="18"/>
          <w:szCs w:val="18"/>
        </w:rPr>
        <w:t>別表第</w:t>
      </w:r>
      <w:r w:rsidR="002C22BF">
        <w:rPr>
          <w:rFonts w:ascii="ＭＳ ゴシック" w:eastAsia="ＭＳ ゴシック" w:cs="ＭＳ ゴシック" w:hint="eastAsia"/>
          <w:color w:val="000000"/>
          <w:kern w:val="0"/>
          <w:sz w:val="18"/>
          <w:szCs w:val="18"/>
        </w:rPr>
        <w:t>３</w:t>
      </w: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3"/>
        <w:gridCol w:w="1847"/>
        <w:gridCol w:w="851"/>
        <w:gridCol w:w="850"/>
      </w:tblGrid>
      <w:tr w:rsidR="009A322C" w:rsidRPr="009A322C" w14:paraId="55256A67" w14:textId="77777777" w:rsidTr="00826C47">
        <w:trPr>
          <w:trHeight w:val="90"/>
        </w:trPr>
        <w:tc>
          <w:tcPr>
            <w:tcW w:w="7333" w:type="dxa"/>
          </w:tcPr>
          <w:p w14:paraId="27906BEE" w14:textId="12CACC8F" w:rsid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3</w:t>
            </w:r>
            <w:r w:rsidR="00084A9D">
              <w:rPr>
                <w:rFonts w:ascii="ＭＳ ゴシック" w:eastAsia="ＭＳ ゴシック" w:cs="ＭＳ ゴシック"/>
                <w:color w:val="000000"/>
                <w:kern w:val="0"/>
                <w:sz w:val="18"/>
                <w:szCs w:val="18"/>
              </w:rPr>
              <w:t>-1(1)</w:t>
            </w:r>
            <w:r w:rsidR="00084A9D">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雪下ろし作業用命綱（安全帯）を固定するための金具を取り付ける工事</w:t>
            </w:r>
          </w:p>
          <w:p w14:paraId="6A894A32" w14:textId="77777777" w:rsidR="00826C47" w:rsidRDefault="00826C47" w:rsidP="00B14428">
            <w:pPr>
              <w:autoSpaceDE w:val="0"/>
              <w:autoSpaceDN w:val="0"/>
              <w:adjustRightInd w:val="0"/>
              <w:spacing w:line="0" w:lineRule="atLeast"/>
              <w:ind w:leftChars="46" w:left="97" w:firstLineChars="100" w:firstLine="180"/>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(2)</w:t>
            </w:r>
            <w:r>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雪止めを設置し、又は取り替える工事</w:t>
            </w:r>
          </w:p>
          <w:p w14:paraId="2FF05DF8" w14:textId="77777777" w:rsidR="00826C47" w:rsidRDefault="00826C47" w:rsidP="00B14428">
            <w:pPr>
              <w:autoSpaceDE w:val="0"/>
              <w:autoSpaceDN w:val="0"/>
              <w:adjustRightInd w:val="0"/>
              <w:spacing w:line="0" w:lineRule="atLeast"/>
              <w:ind w:leftChars="46" w:left="97"/>
              <w:jc w:val="left"/>
              <w:rPr>
                <w:rFonts w:ascii="ＭＳ ゴシック" w:eastAsia="ＭＳ ゴシック" w:cs="ＭＳ ゴシック"/>
                <w:color w:val="000000"/>
                <w:kern w:val="0"/>
                <w:sz w:val="18"/>
                <w:szCs w:val="18"/>
              </w:rPr>
            </w:pPr>
          </w:p>
          <w:p w14:paraId="3351CBF6" w14:textId="77777777" w:rsidR="00826C47" w:rsidRPr="009A322C" w:rsidRDefault="00826C47" w:rsidP="00B14428">
            <w:pPr>
              <w:autoSpaceDE w:val="0"/>
              <w:autoSpaceDN w:val="0"/>
              <w:adjustRightInd w:val="0"/>
              <w:spacing w:line="0" w:lineRule="atLeast"/>
              <w:ind w:leftChars="46" w:left="97" w:firstLineChars="100" w:firstLine="180"/>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(3)</w:t>
            </w:r>
            <w:r>
              <w:rPr>
                <w:rFonts w:ascii="ＭＳ ゴシック" w:eastAsia="ＭＳ ゴシック" w:cs="ＭＳ ゴシック" w:hint="eastAsia"/>
                <w:color w:val="000000"/>
                <w:kern w:val="0"/>
                <w:sz w:val="18"/>
                <w:szCs w:val="18"/>
              </w:rPr>
              <w:t xml:space="preserve">　</w:t>
            </w:r>
            <w:r w:rsidRPr="009A322C">
              <w:rPr>
                <w:rFonts w:ascii="ＭＳ ゴシック" w:eastAsia="ＭＳ ゴシック" w:cs="ＭＳ ゴシック" w:hint="eastAsia"/>
                <w:color w:val="000000"/>
                <w:kern w:val="0"/>
                <w:sz w:val="18"/>
                <w:szCs w:val="18"/>
              </w:rPr>
              <w:t>固定式ハシゴを設置し、又は取り替える工事</w:t>
            </w:r>
          </w:p>
        </w:tc>
        <w:tc>
          <w:tcPr>
            <w:tcW w:w="1847" w:type="dxa"/>
          </w:tcPr>
          <w:p w14:paraId="640A602D" w14:textId="77777777" w:rsid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2.5</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215284FE" w14:textId="77777777" w:rsidR="00B14428" w:rsidRDefault="00CA1C03" w:rsidP="00B14428">
            <w:pPr>
              <w:autoSpaceDE w:val="0"/>
              <w:autoSpaceDN w:val="0"/>
              <w:adjustRightInd w:val="0"/>
              <w:spacing w:line="0" w:lineRule="atLeast"/>
              <w:ind w:firstLineChars="50" w:firstLine="90"/>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累計</w:t>
            </w:r>
            <w:r w:rsidR="00826C47" w:rsidRPr="009A322C">
              <w:rPr>
                <w:rFonts w:ascii="ＭＳ ゴシック" w:eastAsia="ＭＳ ゴシック" w:cs="ＭＳ ゴシック"/>
                <w:color w:val="000000"/>
                <w:kern w:val="0"/>
                <w:sz w:val="18"/>
                <w:szCs w:val="18"/>
              </w:rPr>
              <w:t>5m</w:t>
            </w:r>
            <w:r w:rsidR="00826C47" w:rsidRPr="009A322C">
              <w:rPr>
                <w:rFonts w:ascii="ＭＳ ゴシック" w:eastAsia="ＭＳ ゴシック" w:cs="ＭＳ ゴシック" w:hint="eastAsia"/>
                <w:color w:val="000000"/>
                <w:kern w:val="0"/>
                <w:sz w:val="18"/>
                <w:szCs w:val="18"/>
              </w:rPr>
              <w:t>未満は</w:t>
            </w:r>
            <w:r w:rsidR="00826C47" w:rsidRPr="009A322C">
              <w:rPr>
                <w:rFonts w:ascii="ＭＳ ゴシック" w:eastAsia="ＭＳ ゴシック" w:cs="ＭＳ ゴシック"/>
                <w:color w:val="000000"/>
                <w:kern w:val="0"/>
                <w:sz w:val="18"/>
                <w:szCs w:val="18"/>
              </w:rPr>
              <w:t>5</w:t>
            </w:r>
            <w:r w:rsidR="00826C47" w:rsidRPr="009A322C">
              <w:rPr>
                <w:rFonts w:ascii="ＭＳ ゴシック" w:eastAsia="ＭＳ ゴシック" w:cs="ＭＳ ゴシック" w:hint="eastAsia"/>
                <w:color w:val="000000"/>
                <w:kern w:val="0"/>
                <w:sz w:val="18"/>
                <w:szCs w:val="18"/>
              </w:rPr>
              <w:t>点、</w:t>
            </w:r>
          </w:p>
          <w:p w14:paraId="7D1886F2" w14:textId="2E08C3F6" w:rsidR="00826C47" w:rsidRDefault="00CA1C03" w:rsidP="00B14428">
            <w:pPr>
              <w:autoSpaceDE w:val="0"/>
              <w:autoSpaceDN w:val="0"/>
              <w:adjustRightInd w:val="0"/>
              <w:spacing w:line="0" w:lineRule="atLeast"/>
              <w:ind w:firstLineChars="50" w:firstLine="90"/>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累計</w:t>
            </w:r>
            <w:r w:rsidR="00826C47" w:rsidRPr="009A322C">
              <w:rPr>
                <w:rFonts w:ascii="ＭＳ ゴシック" w:eastAsia="ＭＳ ゴシック" w:cs="ＭＳ ゴシック"/>
                <w:color w:val="000000"/>
                <w:kern w:val="0"/>
                <w:sz w:val="18"/>
                <w:szCs w:val="18"/>
              </w:rPr>
              <w:t>5m</w:t>
            </w:r>
            <w:r w:rsidR="00826C47" w:rsidRPr="009A322C">
              <w:rPr>
                <w:rFonts w:ascii="ＭＳ ゴシック" w:eastAsia="ＭＳ ゴシック" w:cs="ＭＳ ゴシック" w:hint="eastAsia"/>
                <w:color w:val="000000"/>
                <w:kern w:val="0"/>
                <w:sz w:val="18"/>
                <w:szCs w:val="18"/>
              </w:rPr>
              <w:t>以上は</w:t>
            </w:r>
            <w:r w:rsidR="00826C47" w:rsidRPr="009A322C">
              <w:rPr>
                <w:rFonts w:ascii="ＭＳ ゴシック" w:eastAsia="ＭＳ ゴシック" w:cs="ＭＳ ゴシック"/>
                <w:color w:val="000000"/>
                <w:kern w:val="0"/>
                <w:sz w:val="18"/>
                <w:szCs w:val="18"/>
              </w:rPr>
              <w:t>10</w:t>
            </w:r>
            <w:r w:rsidR="00826C47" w:rsidRPr="009A322C">
              <w:rPr>
                <w:rFonts w:ascii="ＭＳ ゴシック" w:eastAsia="ＭＳ ゴシック" w:cs="ＭＳ ゴシック" w:hint="eastAsia"/>
                <w:color w:val="000000"/>
                <w:kern w:val="0"/>
                <w:sz w:val="18"/>
                <w:szCs w:val="18"/>
              </w:rPr>
              <w:t>点</w:t>
            </w:r>
          </w:p>
          <w:p w14:paraId="30FDE1A2" w14:textId="77777777" w:rsidR="00826C47" w:rsidRPr="009A322C" w:rsidRDefault="00826C47"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w:t>
            </w:r>
            <w:r w:rsidRPr="009A322C">
              <w:rPr>
                <w:rFonts w:ascii="ＭＳ ゴシック" w:eastAsia="ＭＳ ゴシック" w:cs="ＭＳ ゴシック" w:hint="eastAsia"/>
                <w:color w:val="000000"/>
                <w:kern w:val="0"/>
                <w:sz w:val="18"/>
                <w:szCs w:val="18"/>
              </w:rPr>
              <w:t>階分につき</w:t>
            </w:r>
            <w:r w:rsidRPr="009A322C">
              <w:rPr>
                <w:rFonts w:ascii="ＭＳ ゴシック" w:eastAsia="ＭＳ ゴシック" w:cs="ＭＳ ゴシック"/>
                <w:color w:val="000000"/>
                <w:kern w:val="0"/>
                <w:sz w:val="18"/>
                <w:szCs w:val="18"/>
              </w:rPr>
              <w:t>5</w:t>
            </w:r>
            <w:r w:rsidRPr="009A322C">
              <w:rPr>
                <w:rFonts w:ascii="ＭＳ ゴシック" w:eastAsia="ＭＳ ゴシック" w:cs="ＭＳ ゴシック" w:hint="eastAsia"/>
                <w:color w:val="000000"/>
                <w:kern w:val="0"/>
                <w:sz w:val="18"/>
                <w:szCs w:val="18"/>
              </w:rPr>
              <w:t>点</w:t>
            </w:r>
          </w:p>
        </w:tc>
        <w:tc>
          <w:tcPr>
            <w:tcW w:w="851" w:type="dxa"/>
          </w:tcPr>
          <w:p w14:paraId="16C5D71A"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3ED9AC5B" w14:textId="77777777" w:rsidR="00826C47" w:rsidRPr="009A322C" w:rsidRDefault="00CA1C03"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m</w:t>
            </w:r>
          </w:p>
          <w:p w14:paraId="3FB5E378" w14:textId="77777777" w:rsidR="00826C47" w:rsidRDefault="00CA1C03"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m</w:t>
            </w:r>
          </w:p>
          <w:p w14:paraId="3FE44637" w14:textId="77777777" w:rsidR="00826C47" w:rsidRPr="009A322C" w:rsidRDefault="00826C47"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階分</w:t>
            </w:r>
          </w:p>
        </w:tc>
        <w:tc>
          <w:tcPr>
            <w:tcW w:w="850" w:type="dxa"/>
          </w:tcPr>
          <w:p w14:paraId="33667ABB"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7D7F2E19" w14:textId="77777777" w:rsidR="00826C47" w:rsidRPr="009A322C" w:rsidRDefault="00826C47"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131870F1" w14:textId="77777777" w:rsidR="00826C47" w:rsidRDefault="00826C47"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2BB18AC5" w14:textId="77777777" w:rsidR="00826C47" w:rsidRPr="009A322C" w:rsidRDefault="00826C47"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5D1AFD74" w14:textId="77777777" w:rsidTr="00826C47">
        <w:trPr>
          <w:trHeight w:val="90"/>
        </w:trPr>
        <w:tc>
          <w:tcPr>
            <w:tcW w:w="7333" w:type="dxa"/>
          </w:tcPr>
          <w:p w14:paraId="176FCC29" w14:textId="545F47DB" w:rsid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3</w:t>
            </w:r>
            <w:r w:rsidR="00D05990">
              <w:rPr>
                <w:rFonts w:ascii="ＭＳ ゴシック" w:eastAsia="ＭＳ ゴシック" w:cs="ＭＳ ゴシック"/>
                <w:color w:val="000000"/>
                <w:kern w:val="0"/>
                <w:sz w:val="18"/>
                <w:szCs w:val="18"/>
              </w:rPr>
              <w:t>-2(1)</w:t>
            </w:r>
            <w:r w:rsidR="00D05990">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屋根の勾配を大きくする工事</w:t>
            </w:r>
            <w:r w:rsidR="007765CF">
              <w:rPr>
                <w:rFonts w:ascii="ＭＳ ゴシック" w:eastAsia="ＭＳ ゴシック" w:cs="ＭＳ ゴシック" w:hint="eastAsia"/>
                <w:color w:val="000000"/>
                <w:kern w:val="0"/>
                <w:sz w:val="18"/>
                <w:szCs w:val="18"/>
              </w:rPr>
              <w:t>（概ね3寸勾配以上）</w:t>
            </w:r>
          </w:p>
          <w:p w14:paraId="36F7F319" w14:textId="5D0AC774" w:rsidR="00CC66CA" w:rsidRPr="00046129" w:rsidRDefault="00D05990" w:rsidP="00B14428">
            <w:pPr>
              <w:autoSpaceDE w:val="0"/>
              <w:autoSpaceDN w:val="0"/>
              <w:adjustRightInd w:val="0"/>
              <w:spacing w:line="0" w:lineRule="atLeast"/>
              <w:ind w:leftChars="135" w:left="643" w:hangingChars="200" w:hanging="360"/>
              <w:jc w:val="left"/>
              <w:rPr>
                <w:rFonts w:ascii="ＭＳ ゴシック" w:eastAsia="ＭＳ ゴシック" w:cs="ＭＳ ゴシック"/>
                <w:color w:val="000000"/>
                <w:spacing w:val="-8"/>
                <w:kern w:val="0"/>
                <w:sz w:val="18"/>
                <w:szCs w:val="18"/>
              </w:rPr>
            </w:pPr>
            <w:r>
              <w:rPr>
                <w:rFonts w:ascii="ＭＳ ゴシック" w:eastAsia="ＭＳ ゴシック" w:cs="ＭＳ ゴシック"/>
                <w:color w:val="000000"/>
                <w:kern w:val="0"/>
                <w:sz w:val="18"/>
                <w:szCs w:val="18"/>
              </w:rPr>
              <w:t>(2)</w:t>
            </w:r>
            <w:r>
              <w:rPr>
                <w:rFonts w:ascii="ＭＳ ゴシック" w:eastAsia="ＭＳ ゴシック" w:cs="ＭＳ ゴシック" w:hint="eastAsia"/>
                <w:color w:val="000000"/>
                <w:kern w:val="0"/>
                <w:sz w:val="18"/>
                <w:szCs w:val="18"/>
              </w:rPr>
              <w:t xml:space="preserve">　</w:t>
            </w:r>
            <w:r w:rsidR="00CC66CA" w:rsidRPr="009A322C">
              <w:rPr>
                <w:rFonts w:ascii="ＭＳ ゴシック" w:eastAsia="ＭＳ ゴシック" w:cs="ＭＳ ゴシック" w:hint="eastAsia"/>
                <w:color w:val="000000"/>
                <w:kern w:val="0"/>
                <w:sz w:val="18"/>
                <w:szCs w:val="18"/>
              </w:rPr>
              <w:t>雪が滑りやすい屋根材に改良する工事</w:t>
            </w:r>
            <w:r w:rsidR="00364312" w:rsidRPr="00046129">
              <w:rPr>
                <w:rFonts w:ascii="ＭＳ ゴシック" w:eastAsia="ＭＳ ゴシック" w:cs="ＭＳ ゴシック" w:hint="eastAsia"/>
                <w:color w:val="000000"/>
                <w:spacing w:val="-8"/>
                <w:w w:val="90"/>
                <w:kern w:val="0"/>
                <w:sz w:val="18"/>
                <w:szCs w:val="18"/>
              </w:rPr>
              <w:t>（</w:t>
            </w:r>
            <w:r w:rsidR="007765CF" w:rsidRPr="00046129">
              <w:rPr>
                <w:rFonts w:ascii="ＭＳ ゴシック" w:eastAsia="ＭＳ ゴシック" w:cs="ＭＳ ゴシック" w:hint="eastAsia"/>
                <w:color w:val="000000"/>
                <w:spacing w:val="-8"/>
                <w:w w:val="90"/>
                <w:kern w:val="0"/>
                <w:sz w:val="18"/>
                <w:szCs w:val="18"/>
              </w:rPr>
              <w:t>例：</w:t>
            </w:r>
            <w:r w:rsidR="00EA126D" w:rsidRPr="00046129">
              <w:rPr>
                <w:rFonts w:ascii="ＭＳ ゴシック" w:eastAsia="ＭＳ ゴシック" w:cs="ＭＳ ゴシック" w:hint="eastAsia"/>
                <w:color w:val="000000"/>
                <w:spacing w:val="-8"/>
                <w:w w:val="90"/>
                <w:kern w:val="0"/>
                <w:sz w:val="18"/>
                <w:szCs w:val="18"/>
              </w:rPr>
              <w:t>茅葺きや</w:t>
            </w:r>
            <w:r w:rsidR="007765CF" w:rsidRPr="00046129">
              <w:rPr>
                <w:rFonts w:ascii="ＭＳ ゴシック" w:eastAsia="ＭＳ ゴシック" w:cs="ＭＳ ゴシック" w:hint="eastAsia"/>
                <w:color w:val="000000"/>
                <w:spacing w:val="-8"/>
                <w:w w:val="90"/>
                <w:kern w:val="0"/>
                <w:sz w:val="18"/>
                <w:szCs w:val="18"/>
              </w:rPr>
              <w:t>瓦からカラー</w:t>
            </w:r>
            <w:r w:rsidR="002C22BF">
              <w:rPr>
                <w:rFonts w:ascii="ＭＳ ゴシック" w:eastAsia="ＭＳ ゴシック" w:cs="ＭＳ ゴシック" w:hint="eastAsia"/>
                <w:color w:val="000000"/>
                <w:spacing w:val="-8"/>
                <w:w w:val="90"/>
                <w:kern w:val="0"/>
                <w:sz w:val="18"/>
                <w:szCs w:val="18"/>
              </w:rPr>
              <w:t>鋼板</w:t>
            </w:r>
            <w:r w:rsidR="007765CF" w:rsidRPr="00046129">
              <w:rPr>
                <w:rFonts w:ascii="ＭＳ ゴシック" w:eastAsia="ＭＳ ゴシック" w:cs="ＭＳ ゴシック" w:hint="eastAsia"/>
                <w:color w:val="000000"/>
                <w:spacing w:val="-8"/>
                <w:w w:val="90"/>
                <w:kern w:val="0"/>
                <w:sz w:val="18"/>
                <w:szCs w:val="18"/>
              </w:rPr>
              <w:t>（塗装</w:t>
            </w:r>
            <w:r w:rsidR="002C22BF">
              <w:rPr>
                <w:rFonts w:ascii="ＭＳ ゴシック" w:eastAsia="ＭＳ ゴシック" w:cs="ＭＳ ゴシック" w:hint="eastAsia"/>
                <w:color w:val="000000"/>
                <w:spacing w:val="-8"/>
                <w:w w:val="90"/>
                <w:kern w:val="0"/>
                <w:sz w:val="18"/>
                <w:szCs w:val="18"/>
              </w:rPr>
              <w:t>鋼板</w:t>
            </w:r>
            <w:r w:rsidR="007765CF" w:rsidRPr="00046129">
              <w:rPr>
                <w:rFonts w:ascii="ＭＳ ゴシック" w:eastAsia="ＭＳ ゴシック" w:cs="ＭＳ ゴシック" w:hint="eastAsia"/>
                <w:color w:val="000000"/>
                <w:spacing w:val="-8"/>
                <w:w w:val="90"/>
                <w:kern w:val="0"/>
                <w:sz w:val="18"/>
                <w:szCs w:val="18"/>
              </w:rPr>
              <w:t>）へ</w:t>
            </w:r>
            <w:r w:rsidR="00EA126D" w:rsidRPr="00046129">
              <w:rPr>
                <w:rFonts w:ascii="ＭＳ ゴシック" w:eastAsia="ＭＳ ゴシック" w:cs="ＭＳ ゴシック" w:hint="eastAsia"/>
                <w:color w:val="000000"/>
                <w:spacing w:val="-8"/>
                <w:w w:val="90"/>
                <w:kern w:val="0"/>
                <w:sz w:val="18"/>
                <w:szCs w:val="18"/>
              </w:rPr>
              <w:t>屋根材を</w:t>
            </w:r>
            <w:r w:rsidR="007765CF" w:rsidRPr="00046129">
              <w:rPr>
                <w:rFonts w:ascii="ＭＳ ゴシック" w:eastAsia="ＭＳ ゴシック" w:cs="ＭＳ ゴシック" w:hint="eastAsia"/>
                <w:color w:val="000000"/>
                <w:spacing w:val="-8"/>
                <w:w w:val="90"/>
                <w:kern w:val="0"/>
                <w:sz w:val="18"/>
                <w:szCs w:val="18"/>
              </w:rPr>
              <w:t>交換する工事。</w:t>
            </w:r>
            <w:r w:rsidR="00A95DCA" w:rsidRPr="00046129">
              <w:rPr>
                <w:rFonts w:ascii="ＭＳ ゴシック" w:eastAsia="ＭＳ ゴシック" w:cs="ＭＳ ゴシック" w:hint="eastAsia"/>
                <w:color w:val="000000"/>
                <w:spacing w:val="-8"/>
                <w:w w:val="90"/>
                <w:kern w:val="0"/>
                <w:sz w:val="18"/>
                <w:szCs w:val="18"/>
              </w:rPr>
              <w:t>※塗装の塗り替えやふき替え等の更新は要件工事の対象外です。</w:t>
            </w:r>
            <w:r w:rsidR="00EA126D" w:rsidRPr="00046129">
              <w:rPr>
                <w:rFonts w:ascii="ＭＳ ゴシック" w:eastAsia="ＭＳ ゴシック" w:cs="ＭＳ ゴシック" w:hint="eastAsia"/>
                <w:color w:val="000000"/>
                <w:spacing w:val="-8"/>
                <w:w w:val="90"/>
                <w:kern w:val="0"/>
                <w:sz w:val="18"/>
                <w:szCs w:val="18"/>
              </w:rPr>
              <w:t>）</w:t>
            </w:r>
          </w:p>
          <w:p w14:paraId="6135D461" w14:textId="77777777" w:rsidR="00CC66CA" w:rsidRPr="009A322C" w:rsidRDefault="00D05990" w:rsidP="00B14428">
            <w:pPr>
              <w:autoSpaceDE w:val="0"/>
              <w:autoSpaceDN w:val="0"/>
              <w:adjustRightInd w:val="0"/>
              <w:spacing w:line="0" w:lineRule="atLeast"/>
              <w:ind w:leftChars="40" w:left="84" w:firstLineChars="100" w:firstLine="180"/>
              <w:jc w:val="left"/>
              <w:rPr>
                <w:rFonts w:ascii="ＭＳ ゴシック" w:eastAsia="ＭＳ ゴシック" w:cs="ＭＳ ゴシック"/>
                <w:color w:val="000000"/>
                <w:kern w:val="0"/>
                <w:sz w:val="18"/>
                <w:szCs w:val="18"/>
              </w:rPr>
            </w:pPr>
            <w:r>
              <w:rPr>
                <w:rFonts w:ascii="ＭＳ ゴシック" w:eastAsia="ＭＳ ゴシック" w:cs="ＭＳ ゴシック"/>
                <w:color w:val="000000"/>
                <w:kern w:val="0"/>
                <w:sz w:val="18"/>
                <w:szCs w:val="18"/>
              </w:rPr>
              <w:t>(3)</w:t>
            </w:r>
            <w:r>
              <w:rPr>
                <w:rFonts w:ascii="ＭＳ ゴシック" w:eastAsia="ＭＳ ゴシック" w:cs="ＭＳ ゴシック" w:hint="eastAsia"/>
                <w:color w:val="000000"/>
                <w:kern w:val="0"/>
                <w:sz w:val="18"/>
                <w:szCs w:val="18"/>
              </w:rPr>
              <w:t xml:space="preserve">　</w:t>
            </w:r>
            <w:r w:rsidR="00CC66CA" w:rsidRPr="009A322C">
              <w:rPr>
                <w:rFonts w:ascii="ＭＳ ゴシック" w:eastAsia="ＭＳ ゴシック" w:cs="ＭＳ ゴシック" w:hint="eastAsia"/>
                <w:color w:val="000000"/>
                <w:kern w:val="0"/>
                <w:sz w:val="18"/>
                <w:szCs w:val="18"/>
              </w:rPr>
              <w:t>屋根に雪割板を設置する工事</w:t>
            </w:r>
          </w:p>
        </w:tc>
        <w:tc>
          <w:tcPr>
            <w:tcW w:w="1847" w:type="dxa"/>
          </w:tcPr>
          <w:p w14:paraId="69218652" w14:textId="77777777" w:rsid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462AE602" w14:textId="77777777" w:rsidR="00CC66CA" w:rsidRDefault="00CC66CA"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p w14:paraId="76C6BBFB" w14:textId="77777777" w:rsidR="00EA126D" w:rsidRDefault="00EA126D"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p>
          <w:p w14:paraId="4126838B" w14:textId="77777777" w:rsidR="00CC66CA" w:rsidRPr="009A322C" w:rsidRDefault="00CC66CA"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Pr>
          <w:p w14:paraId="7D9152F8"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4B28EE60" w14:textId="77777777" w:rsidR="00CC66CA" w:rsidRDefault="00CC66CA"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p w14:paraId="7C4DC37F" w14:textId="77777777" w:rsidR="00EA126D" w:rsidRDefault="00EA126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4E51CB2F" w14:textId="77777777" w:rsidR="00CC66CA" w:rsidRPr="009A322C" w:rsidRDefault="00CC66CA"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Pr>
          <w:p w14:paraId="32ECA138" w14:textId="77777777" w:rsid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3AF19E56" w14:textId="77777777" w:rsidR="00CC66CA" w:rsidRDefault="00CC66CA"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p w14:paraId="62541D89" w14:textId="77777777" w:rsidR="00EA126D" w:rsidRDefault="00EA126D"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p>
          <w:p w14:paraId="4FFDF7DF" w14:textId="77777777" w:rsidR="00CC66CA" w:rsidRPr="009A322C" w:rsidRDefault="00CC66CA"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r w:rsidR="009A322C" w:rsidRPr="009A322C" w14:paraId="04E8F6B7" w14:textId="77777777" w:rsidTr="00826C47">
        <w:trPr>
          <w:trHeight w:val="90"/>
        </w:trPr>
        <w:tc>
          <w:tcPr>
            <w:tcW w:w="7333" w:type="dxa"/>
          </w:tcPr>
          <w:p w14:paraId="6F7A2401" w14:textId="13D28F59" w:rsidR="009A322C" w:rsidRPr="009A322C" w:rsidRDefault="002C22BF"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3</w:t>
            </w:r>
            <w:r w:rsidR="009A322C" w:rsidRPr="009A322C">
              <w:rPr>
                <w:rFonts w:ascii="ＭＳ ゴシック" w:eastAsia="ＭＳ ゴシック" w:cs="ＭＳ ゴシック"/>
                <w:color w:val="000000"/>
                <w:kern w:val="0"/>
                <w:sz w:val="18"/>
                <w:szCs w:val="18"/>
              </w:rPr>
              <w:t>-3</w:t>
            </w:r>
            <w:r w:rsidR="002417C7">
              <w:rPr>
                <w:rFonts w:ascii="ＭＳ ゴシック" w:eastAsia="ＭＳ ゴシック" w:cs="ＭＳ ゴシック" w:hint="eastAsia"/>
                <w:color w:val="000000"/>
                <w:kern w:val="0"/>
                <w:sz w:val="18"/>
                <w:szCs w:val="18"/>
              </w:rPr>
              <w:t xml:space="preserve">　</w:t>
            </w:r>
            <w:r w:rsidR="009A322C" w:rsidRPr="009A322C">
              <w:rPr>
                <w:rFonts w:ascii="ＭＳ ゴシック" w:eastAsia="ＭＳ ゴシック" w:cs="ＭＳ ゴシック" w:hint="eastAsia"/>
                <w:color w:val="000000"/>
                <w:kern w:val="0"/>
                <w:sz w:val="18"/>
                <w:szCs w:val="18"/>
              </w:rPr>
              <w:t>住宅又は住宅の敷地内に融雪設備を設置する工事</w:t>
            </w:r>
          </w:p>
        </w:tc>
        <w:tc>
          <w:tcPr>
            <w:tcW w:w="1847" w:type="dxa"/>
          </w:tcPr>
          <w:p w14:paraId="3BC4248A" w14:textId="77777777"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10</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w:t>
            </w:r>
            <w:r w:rsidRPr="009A322C">
              <w:rPr>
                <w:rFonts w:ascii="ＭＳ ゴシック" w:eastAsia="ＭＳ ゴシック" w:cs="ＭＳ ゴシック" w:hint="eastAsia"/>
                <w:color w:val="000000"/>
                <w:kern w:val="0"/>
                <w:sz w:val="18"/>
                <w:szCs w:val="18"/>
              </w:rPr>
              <w:t>箇所</w:t>
            </w:r>
          </w:p>
        </w:tc>
        <w:tc>
          <w:tcPr>
            <w:tcW w:w="851" w:type="dxa"/>
          </w:tcPr>
          <w:p w14:paraId="6EBA8471"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箇所</w:t>
            </w:r>
          </w:p>
        </w:tc>
        <w:tc>
          <w:tcPr>
            <w:tcW w:w="850" w:type="dxa"/>
          </w:tcPr>
          <w:p w14:paraId="0477D9BE"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bl>
    <w:p w14:paraId="7127433B" w14:textId="77777777" w:rsidR="001A0FFE" w:rsidRDefault="001A0FFE"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p>
    <w:p w14:paraId="784D6FCB" w14:textId="2FF8A6E4" w:rsidR="009A322C" w:rsidRPr="009A322C" w:rsidRDefault="009A322C" w:rsidP="00CC66CA">
      <w:pPr>
        <w:autoSpaceDE w:val="0"/>
        <w:autoSpaceDN w:val="0"/>
        <w:adjustRightInd w:val="0"/>
        <w:spacing w:line="0" w:lineRule="atLeast"/>
        <w:jc w:val="left"/>
        <w:rPr>
          <w:rFonts w:ascii="ＭＳ ゴシック" w:eastAsia="ＭＳ ゴシック" w:cs="ＭＳ ゴシック"/>
          <w:color w:val="000000"/>
          <w:kern w:val="0"/>
          <w:sz w:val="24"/>
          <w:szCs w:val="24"/>
        </w:rPr>
      </w:pPr>
      <w:r w:rsidRPr="009A322C">
        <w:rPr>
          <w:rFonts w:ascii="ＭＳ ゴシック" w:eastAsia="ＭＳ ゴシック" w:cs="ＭＳ ゴシック" w:hint="eastAsia"/>
          <w:color w:val="000000"/>
          <w:kern w:val="0"/>
          <w:sz w:val="18"/>
          <w:szCs w:val="18"/>
        </w:rPr>
        <w:t>別表第</w:t>
      </w:r>
      <w:r w:rsidR="002C22BF">
        <w:rPr>
          <w:rFonts w:ascii="ＭＳ ゴシック" w:eastAsia="ＭＳ ゴシック" w:cs="ＭＳ ゴシック" w:hint="eastAsia"/>
          <w:color w:val="000000"/>
          <w:kern w:val="0"/>
          <w:sz w:val="18"/>
          <w:szCs w:val="18"/>
        </w:rPr>
        <w:t>４</w:t>
      </w: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3"/>
        <w:gridCol w:w="1847"/>
        <w:gridCol w:w="851"/>
        <w:gridCol w:w="850"/>
      </w:tblGrid>
      <w:tr w:rsidR="009A322C" w:rsidRPr="009A322C" w14:paraId="06EC67B6" w14:textId="77777777" w:rsidTr="00826C47">
        <w:trPr>
          <w:trHeight w:val="90"/>
        </w:trPr>
        <w:tc>
          <w:tcPr>
            <w:tcW w:w="7333" w:type="dxa"/>
          </w:tcPr>
          <w:p w14:paraId="4DC6AA1E" w14:textId="77777777" w:rsidR="009A322C" w:rsidRPr="009A322C" w:rsidRDefault="009A322C" w:rsidP="00CC66CA">
            <w:pPr>
              <w:autoSpaceDE w:val="0"/>
              <w:autoSpaceDN w:val="0"/>
              <w:adjustRightInd w:val="0"/>
              <w:spacing w:line="0" w:lineRule="atLeast"/>
              <w:jc w:val="lef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住宅に県産木材を使用した工事</w:t>
            </w:r>
          </w:p>
        </w:tc>
        <w:tc>
          <w:tcPr>
            <w:tcW w:w="1847" w:type="dxa"/>
          </w:tcPr>
          <w:p w14:paraId="597925FA" w14:textId="0502F38A" w:rsidR="009A322C" w:rsidRPr="009A322C" w:rsidRDefault="009A322C" w:rsidP="00CC66CA">
            <w:pPr>
              <w:autoSpaceDE w:val="0"/>
              <w:autoSpaceDN w:val="0"/>
              <w:adjustRightInd w:val="0"/>
              <w:spacing w:line="0" w:lineRule="atLeast"/>
              <w:jc w:val="center"/>
              <w:rPr>
                <w:rFonts w:ascii="ＭＳ ゴシック" w:eastAsia="ＭＳ ゴシック" w:cs="ＭＳ ゴシック"/>
                <w:color w:val="000000"/>
                <w:kern w:val="0"/>
                <w:sz w:val="18"/>
                <w:szCs w:val="18"/>
              </w:rPr>
            </w:pPr>
            <w:r w:rsidRPr="009A322C">
              <w:rPr>
                <w:rFonts w:ascii="ＭＳ ゴシック" w:eastAsia="ＭＳ ゴシック" w:cs="ＭＳ ゴシック"/>
                <w:color w:val="000000"/>
                <w:kern w:val="0"/>
                <w:sz w:val="18"/>
                <w:szCs w:val="18"/>
              </w:rPr>
              <w:t>2.5</w:t>
            </w:r>
            <w:r w:rsidRPr="009A322C">
              <w:rPr>
                <w:rFonts w:ascii="ＭＳ ゴシック" w:eastAsia="ＭＳ ゴシック" w:cs="ＭＳ ゴシック" w:hint="eastAsia"/>
                <w:color w:val="000000"/>
                <w:kern w:val="0"/>
                <w:sz w:val="18"/>
                <w:szCs w:val="18"/>
              </w:rPr>
              <w:t>点</w:t>
            </w:r>
            <w:r w:rsidRPr="009A322C">
              <w:rPr>
                <w:rFonts w:ascii="ＭＳ ゴシック" w:eastAsia="ＭＳ ゴシック" w:cs="ＭＳ ゴシック"/>
                <w:color w:val="000000"/>
                <w:kern w:val="0"/>
                <w:sz w:val="18"/>
                <w:szCs w:val="18"/>
              </w:rPr>
              <w:t>/0.1</w:t>
            </w:r>
            <w:r w:rsidRPr="009A322C">
              <w:rPr>
                <w:rFonts w:ascii="ＭＳ ゴシック" w:eastAsia="ＭＳ ゴシック" w:cs="ＭＳ ゴシック" w:hint="eastAsia"/>
                <w:color w:val="000000"/>
                <w:kern w:val="0"/>
                <w:sz w:val="18"/>
                <w:szCs w:val="18"/>
              </w:rPr>
              <w:t>㎥</w:t>
            </w:r>
          </w:p>
        </w:tc>
        <w:tc>
          <w:tcPr>
            <w:tcW w:w="851" w:type="dxa"/>
          </w:tcPr>
          <w:p w14:paraId="17B2C2F0"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w:t>
            </w:r>
          </w:p>
        </w:tc>
        <w:tc>
          <w:tcPr>
            <w:tcW w:w="850" w:type="dxa"/>
          </w:tcPr>
          <w:p w14:paraId="3FED1FDE" w14:textId="77777777" w:rsidR="009A322C" w:rsidRPr="009A322C" w:rsidRDefault="009A322C" w:rsidP="00CC66CA">
            <w:pPr>
              <w:autoSpaceDE w:val="0"/>
              <w:autoSpaceDN w:val="0"/>
              <w:adjustRightInd w:val="0"/>
              <w:spacing w:line="0" w:lineRule="atLeast"/>
              <w:jc w:val="right"/>
              <w:rPr>
                <w:rFonts w:ascii="ＭＳ ゴシック" w:eastAsia="ＭＳ ゴシック" w:cs="ＭＳ ゴシック"/>
                <w:color w:val="000000"/>
                <w:kern w:val="0"/>
                <w:sz w:val="18"/>
                <w:szCs w:val="18"/>
              </w:rPr>
            </w:pPr>
            <w:r w:rsidRPr="009A322C">
              <w:rPr>
                <w:rFonts w:ascii="ＭＳ ゴシック" w:eastAsia="ＭＳ ゴシック" w:cs="ＭＳ ゴシック" w:hint="eastAsia"/>
                <w:color w:val="000000"/>
                <w:kern w:val="0"/>
                <w:sz w:val="18"/>
                <w:szCs w:val="18"/>
              </w:rPr>
              <w:t>点</w:t>
            </w:r>
          </w:p>
        </w:tc>
      </w:tr>
    </w:tbl>
    <w:p w14:paraId="36535F59" w14:textId="77777777" w:rsidR="009A322C" w:rsidRDefault="009A322C" w:rsidP="00CC66CA">
      <w:pPr>
        <w:pStyle w:val="Default"/>
        <w:jc w:val="right"/>
        <w:rPr>
          <w:sz w:val="20"/>
          <w:szCs w:val="20"/>
        </w:rPr>
      </w:pPr>
      <w:r w:rsidRPr="00D05990">
        <w:rPr>
          <w:rFonts w:hint="eastAsia"/>
          <w:sz w:val="20"/>
          <w:szCs w:val="20"/>
          <w:bdr w:val="single" w:sz="12" w:space="0" w:color="auto"/>
        </w:rPr>
        <w:t>合計</w:t>
      </w:r>
      <w:r w:rsidR="00D05990">
        <w:rPr>
          <w:rFonts w:hint="eastAsia"/>
          <w:sz w:val="20"/>
          <w:szCs w:val="20"/>
          <w:bdr w:val="single" w:sz="12" w:space="0" w:color="auto"/>
        </w:rPr>
        <w:t xml:space="preserve">　</w:t>
      </w:r>
      <w:r w:rsidR="00CC66CA" w:rsidRPr="00D05990">
        <w:rPr>
          <w:rFonts w:hint="eastAsia"/>
          <w:sz w:val="20"/>
          <w:szCs w:val="20"/>
          <w:bdr w:val="single" w:sz="12" w:space="0" w:color="auto"/>
        </w:rPr>
        <w:t xml:space="preserve">　</w:t>
      </w:r>
      <w:r w:rsidR="00D05990" w:rsidRPr="00D05990">
        <w:rPr>
          <w:rFonts w:hint="eastAsia"/>
          <w:sz w:val="20"/>
          <w:szCs w:val="20"/>
          <w:bdr w:val="single" w:sz="12" w:space="0" w:color="auto"/>
        </w:rPr>
        <w:t xml:space="preserve">　</w:t>
      </w:r>
      <w:r w:rsidR="00CC66CA" w:rsidRPr="00D05990">
        <w:rPr>
          <w:rFonts w:hint="eastAsia"/>
          <w:sz w:val="20"/>
          <w:szCs w:val="20"/>
          <w:bdr w:val="single" w:sz="12" w:space="0" w:color="auto"/>
        </w:rPr>
        <w:t xml:space="preserve">　　</w:t>
      </w:r>
      <w:r w:rsidRPr="00D05990">
        <w:rPr>
          <w:rFonts w:hint="eastAsia"/>
          <w:sz w:val="20"/>
          <w:szCs w:val="20"/>
          <w:bdr w:val="single" w:sz="12" w:space="0" w:color="auto"/>
        </w:rPr>
        <w:t>点</w:t>
      </w:r>
    </w:p>
    <w:p w14:paraId="20C8EB96" w14:textId="77777777" w:rsidR="001A0FFE" w:rsidRDefault="001A0FFE" w:rsidP="00D05990">
      <w:pPr>
        <w:spacing w:beforeLines="20" w:before="72" w:line="0" w:lineRule="atLeast"/>
        <w:rPr>
          <w:rFonts w:ascii="ＭＳ ゴシック" w:eastAsia="ＭＳ ゴシック" w:hAnsi="ＭＳ ゴシック"/>
          <w:b/>
          <w:bCs/>
          <w:sz w:val="20"/>
          <w:szCs w:val="20"/>
          <w:u w:val="wave"/>
        </w:rPr>
      </w:pPr>
    </w:p>
    <w:p w14:paraId="377DB5F2" w14:textId="7A7976A1" w:rsidR="00350CD4" w:rsidRPr="00147654" w:rsidRDefault="009A322C" w:rsidP="00D05990">
      <w:pPr>
        <w:spacing w:beforeLines="20" w:before="72" w:line="0" w:lineRule="atLeast"/>
        <w:rPr>
          <w:rFonts w:ascii="ＭＳ ゴシック" w:eastAsia="ＭＳ ゴシック" w:hAnsi="ＭＳ ゴシック"/>
          <w:b/>
          <w:bCs/>
          <w:sz w:val="20"/>
          <w:szCs w:val="20"/>
          <w:u w:val="wave"/>
        </w:rPr>
      </w:pPr>
      <w:r w:rsidRPr="00147654">
        <w:rPr>
          <w:rFonts w:ascii="ＭＳ ゴシック" w:eastAsia="ＭＳ ゴシック" w:hAnsi="ＭＳ ゴシック" w:hint="eastAsia"/>
          <w:b/>
          <w:bCs/>
          <w:sz w:val="20"/>
          <w:szCs w:val="20"/>
          <w:u w:val="wave"/>
        </w:rPr>
        <w:t>※長さ、面積、体積を単位とした基準点の計算は、単位に満たない端数を切り捨てて算定した後の合計となります。</w:t>
      </w:r>
    </w:p>
    <w:p w14:paraId="6C2431FD" w14:textId="77777777" w:rsidR="00192894" w:rsidRDefault="00192894" w:rsidP="00147654">
      <w:pPr>
        <w:autoSpaceDE w:val="0"/>
        <w:autoSpaceDN w:val="0"/>
        <w:adjustRightInd w:val="0"/>
        <w:spacing w:before="120" w:line="200" w:lineRule="exact"/>
        <w:jc w:val="left"/>
        <w:rPr>
          <w:rFonts w:ascii="ＭＳ ゴシック" w:eastAsia="ＭＳ ゴシック"/>
          <w:kern w:val="0"/>
          <w:sz w:val="18"/>
          <w:szCs w:val="18"/>
        </w:rPr>
      </w:pPr>
    </w:p>
    <w:p w14:paraId="3E1DB13F" w14:textId="6EA2870F" w:rsidR="00B14428" w:rsidRPr="009A322C" w:rsidRDefault="00B14428" w:rsidP="00147654">
      <w:pPr>
        <w:autoSpaceDE w:val="0"/>
        <w:autoSpaceDN w:val="0"/>
        <w:adjustRightInd w:val="0"/>
        <w:spacing w:before="120" w:line="200" w:lineRule="exact"/>
        <w:jc w:val="left"/>
        <w:rPr>
          <w:rFonts w:ascii="ＭＳ ゴシック" w:eastAsia="ＭＳ ゴシック" w:cs="ＭＳ ゴシック"/>
          <w:color w:val="000000"/>
          <w:kern w:val="0"/>
          <w:sz w:val="24"/>
          <w:szCs w:val="24"/>
        </w:rPr>
      </w:pPr>
      <w:r w:rsidRPr="009A322C">
        <w:rPr>
          <w:rFonts w:ascii="ＭＳ ゴシック" w:eastAsia="ＭＳ ゴシック"/>
          <w:kern w:val="0"/>
          <w:sz w:val="18"/>
          <w:szCs w:val="18"/>
        </w:rPr>
        <w:t>別表第</w:t>
      </w:r>
      <w:r w:rsidR="002C22BF">
        <w:rPr>
          <w:rFonts w:ascii="ＭＳ ゴシック" w:eastAsia="ＭＳ ゴシック" w:hint="eastAsia"/>
          <w:kern w:val="0"/>
          <w:sz w:val="18"/>
          <w:szCs w:val="18"/>
        </w:rPr>
        <w:t>５</w:t>
      </w: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30"/>
        <w:gridCol w:w="426"/>
        <w:gridCol w:w="3260"/>
        <w:gridCol w:w="2556"/>
      </w:tblGrid>
      <w:tr w:rsidR="00147654" w:rsidRPr="009A322C" w14:paraId="1A147C73" w14:textId="77777777" w:rsidTr="004C4CA0">
        <w:trPr>
          <w:trHeight w:val="90"/>
        </w:trPr>
        <w:tc>
          <w:tcPr>
            <w:tcW w:w="4639" w:type="dxa"/>
            <w:gridSpan w:val="2"/>
            <w:tcBorders>
              <w:top w:val="nil"/>
              <w:left w:val="nil"/>
              <w:right w:val="nil"/>
            </w:tcBorders>
          </w:tcPr>
          <w:p w14:paraId="5DD16884" w14:textId="753B2C76" w:rsidR="00147654" w:rsidRPr="009A322C" w:rsidRDefault="00147654" w:rsidP="00147654">
            <w:pPr>
              <w:autoSpaceDE w:val="0"/>
              <w:autoSpaceDN w:val="0"/>
              <w:adjustRightInd w:val="0"/>
              <w:spacing w:line="0" w:lineRule="atLeas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w:t>
            </w:r>
            <w:r>
              <w:rPr>
                <w:rFonts w:ascii="ＭＳ ゴシック" w:eastAsia="ＭＳ ゴシック" w:cs="ＭＳ ゴシック"/>
                <w:color w:val="000000"/>
                <w:kern w:val="0"/>
                <w:sz w:val="18"/>
                <w:szCs w:val="18"/>
              </w:rPr>
              <w:t>1)</w:t>
            </w:r>
            <w:r>
              <w:rPr>
                <w:rFonts w:ascii="ＭＳ ゴシック" w:eastAsia="ＭＳ ゴシック" w:cs="ＭＳ ゴシック" w:hint="eastAsia"/>
                <w:color w:val="000000"/>
                <w:kern w:val="0"/>
                <w:sz w:val="18"/>
                <w:szCs w:val="18"/>
              </w:rPr>
              <w:t>別表第</w:t>
            </w:r>
            <w:r w:rsidR="001A0FFE">
              <w:rPr>
                <w:rFonts w:ascii="ＭＳ ゴシック" w:eastAsia="ＭＳ ゴシック" w:cs="ＭＳ ゴシック" w:hint="eastAsia"/>
                <w:color w:val="000000"/>
                <w:kern w:val="0"/>
                <w:sz w:val="18"/>
                <w:szCs w:val="18"/>
              </w:rPr>
              <w:t>１</w:t>
            </w:r>
            <w:r>
              <w:rPr>
                <w:rFonts w:ascii="ＭＳ ゴシック" w:eastAsia="ＭＳ ゴシック" w:cs="ＭＳ ゴシック" w:hint="eastAsia"/>
                <w:color w:val="000000"/>
                <w:kern w:val="0"/>
                <w:sz w:val="18"/>
                <w:szCs w:val="18"/>
              </w:rPr>
              <w:t>で定める建具の基準</w:t>
            </w:r>
          </w:p>
        </w:tc>
        <w:tc>
          <w:tcPr>
            <w:tcW w:w="426" w:type="dxa"/>
            <w:tcBorders>
              <w:top w:val="nil"/>
              <w:left w:val="nil"/>
              <w:bottom w:val="nil"/>
              <w:right w:val="nil"/>
            </w:tcBorders>
          </w:tcPr>
          <w:p w14:paraId="4C42A5C1" w14:textId="62BEFD7A" w:rsidR="00147654" w:rsidRPr="009A322C" w:rsidRDefault="00147654" w:rsidP="00147654">
            <w:pPr>
              <w:autoSpaceDE w:val="0"/>
              <w:autoSpaceDN w:val="0"/>
              <w:adjustRightInd w:val="0"/>
              <w:spacing w:line="0" w:lineRule="atLeast"/>
              <w:jc w:val="center"/>
              <w:rPr>
                <w:rFonts w:ascii="ＭＳ ゴシック" w:eastAsia="ＭＳ ゴシック" w:cs="ＭＳ ゴシック"/>
                <w:color w:val="000000"/>
                <w:kern w:val="0"/>
                <w:sz w:val="18"/>
                <w:szCs w:val="18"/>
              </w:rPr>
            </w:pPr>
          </w:p>
        </w:tc>
        <w:tc>
          <w:tcPr>
            <w:tcW w:w="5816" w:type="dxa"/>
            <w:gridSpan w:val="2"/>
            <w:tcBorders>
              <w:top w:val="nil"/>
              <w:left w:val="nil"/>
              <w:right w:val="nil"/>
            </w:tcBorders>
          </w:tcPr>
          <w:p w14:paraId="7249F3A2" w14:textId="451B2A48" w:rsidR="00147654" w:rsidRPr="009A322C" w:rsidRDefault="00147654" w:rsidP="00147654">
            <w:pPr>
              <w:autoSpaceDE w:val="0"/>
              <w:autoSpaceDN w:val="0"/>
              <w:adjustRightInd w:val="0"/>
              <w:spacing w:line="0" w:lineRule="atLeas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(2</w:t>
            </w:r>
            <w:r>
              <w:rPr>
                <w:rFonts w:ascii="ＭＳ ゴシック" w:eastAsia="ＭＳ ゴシック" w:cs="ＭＳ ゴシック"/>
                <w:color w:val="000000"/>
                <w:kern w:val="0"/>
                <w:sz w:val="18"/>
                <w:szCs w:val="18"/>
              </w:rPr>
              <w:t>)</w:t>
            </w:r>
            <w:r>
              <w:rPr>
                <w:rFonts w:ascii="ＭＳ ゴシック" w:eastAsia="ＭＳ ゴシック" w:cs="ＭＳ ゴシック" w:hint="eastAsia"/>
                <w:color w:val="000000"/>
                <w:kern w:val="0"/>
                <w:sz w:val="18"/>
                <w:szCs w:val="18"/>
              </w:rPr>
              <w:t>別表第</w:t>
            </w:r>
            <w:r w:rsidR="001A0FFE">
              <w:rPr>
                <w:rFonts w:ascii="ＭＳ ゴシック" w:eastAsia="ＭＳ ゴシック" w:cs="ＭＳ ゴシック" w:hint="eastAsia"/>
                <w:color w:val="000000"/>
                <w:kern w:val="0"/>
                <w:sz w:val="18"/>
                <w:szCs w:val="18"/>
              </w:rPr>
              <w:t>１</w:t>
            </w:r>
            <w:r>
              <w:rPr>
                <w:rFonts w:ascii="ＭＳ ゴシック" w:eastAsia="ＭＳ ゴシック" w:cs="ＭＳ ゴシック" w:hint="eastAsia"/>
                <w:color w:val="000000"/>
                <w:kern w:val="0"/>
                <w:sz w:val="18"/>
                <w:szCs w:val="18"/>
              </w:rPr>
              <w:t>で定める断熱材の基準</w:t>
            </w:r>
          </w:p>
        </w:tc>
      </w:tr>
      <w:tr w:rsidR="00147654" w:rsidRPr="009A322C" w14:paraId="10B1DF79" w14:textId="77777777" w:rsidTr="00192894">
        <w:trPr>
          <w:trHeight w:val="90"/>
        </w:trPr>
        <w:tc>
          <w:tcPr>
            <w:tcW w:w="1809" w:type="dxa"/>
            <w:shd w:val="clear" w:color="auto" w:fill="D9D9D9" w:themeFill="background1" w:themeFillShade="D9"/>
          </w:tcPr>
          <w:p w14:paraId="3A9355A2" w14:textId="07F9C738" w:rsidR="00147654" w:rsidRPr="00817EF1" w:rsidRDefault="00147654" w:rsidP="00147654">
            <w:pPr>
              <w:autoSpaceDE w:val="0"/>
              <w:autoSpaceDN w:val="0"/>
              <w:adjustRightInd w:val="0"/>
              <w:spacing w:line="0" w:lineRule="atLeast"/>
              <w:jc w:val="center"/>
              <w:rPr>
                <w:rFonts w:ascii="ＭＳ ゴシック" w:eastAsia="ＭＳ ゴシック" w:hAnsi="ＭＳ ゴシック" w:cs="ＭＳ ゴシック"/>
                <w:b/>
                <w:bCs/>
                <w:color w:val="000000"/>
                <w:kern w:val="0"/>
                <w:sz w:val="18"/>
                <w:szCs w:val="18"/>
              </w:rPr>
            </w:pPr>
            <w:r w:rsidRPr="00817EF1">
              <w:rPr>
                <w:rFonts w:ascii="ＭＳ ゴシック" w:eastAsia="ＭＳ ゴシック" w:hAnsi="ＭＳ ゴシック" w:cs="ＭＳ ゴシック" w:hint="eastAsia"/>
                <w:b/>
                <w:bCs/>
                <w:color w:val="000000"/>
                <w:kern w:val="0"/>
                <w:sz w:val="18"/>
                <w:szCs w:val="18"/>
              </w:rPr>
              <w:t>工事内容</w:t>
            </w:r>
          </w:p>
        </w:tc>
        <w:tc>
          <w:tcPr>
            <w:tcW w:w="2830" w:type="dxa"/>
            <w:shd w:val="clear" w:color="auto" w:fill="D9D9D9" w:themeFill="background1" w:themeFillShade="D9"/>
          </w:tcPr>
          <w:p w14:paraId="41490942" w14:textId="145C7149" w:rsidR="00147654" w:rsidRPr="00817EF1" w:rsidRDefault="00147654" w:rsidP="00147654">
            <w:pPr>
              <w:autoSpaceDE w:val="0"/>
              <w:autoSpaceDN w:val="0"/>
              <w:adjustRightInd w:val="0"/>
              <w:spacing w:line="0" w:lineRule="atLeast"/>
              <w:jc w:val="center"/>
              <w:rPr>
                <w:rFonts w:ascii="ＭＳ ゴシック" w:eastAsia="ＭＳ ゴシック" w:hAnsi="ＭＳ ゴシック" w:cs="ＭＳ ゴシック"/>
                <w:b/>
                <w:bCs/>
                <w:color w:val="000000"/>
                <w:kern w:val="0"/>
                <w:sz w:val="18"/>
                <w:szCs w:val="18"/>
              </w:rPr>
            </w:pPr>
            <w:r w:rsidRPr="00817EF1">
              <w:rPr>
                <w:rFonts w:ascii="ＭＳ ゴシック" w:eastAsia="ＭＳ ゴシック" w:hAnsi="ＭＳ ゴシック" w:cs="ＭＳ ゴシック" w:hint="eastAsia"/>
                <w:b/>
                <w:bCs/>
                <w:color w:val="000000"/>
                <w:kern w:val="0"/>
                <w:sz w:val="18"/>
                <w:szCs w:val="18"/>
              </w:rPr>
              <w:t>熱貫流率（W</w:t>
            </w:r>
            <w:r w:rsidRPr="00817EF1">
              <w:rPr>
                <w:rFonts w:ascii="ＭＳ ゴシック" w:eastAsia="ＭＳ ゴシック" w:hAnsi="ＭＳ ゴシック" w:cs="ＭＳ ゴシック"/>
                <w:b/>
                <w:bCs/>
                <w:color w:val="000000"/>
                <w:kern w:val="0"/>
                <w:sz w:val="18"/>
                <w:szCs w:val="18"/>
              </w:rPr>
              <w:t>/</w:t>
            </w:r>
            <w:r w:rsidRPr="00817EF1">
              <w:rPr>
                <w:rFonts w:ascii="ＭＳ ゴシック" w:eastAsia="ＭＳ ゴシック" w:hAnsi="ＭＳ ゴシック" w:cs="ＭＳ ゴシック" w:hint="eastAsia"/>
                <w:b/>
                <w:bCs/>
                <w:color w:val="000000"/>
                <w:kern w:val="0"/>
                <w:sz w:val="18"/>
                <w:szCs w:val="18"/>
              </w:rPr>
              <w:t>㎡･</w:t>
            </w:r>
            <w:r w:rsidRPr="00817EF1">
              <w:rPr>
                <w:rFonts w:ascii="ＭＳ ゴシック" w:eastAsia="ＭＳ ゴシック" w:hAnsi="ＭＳ ゴシック" w:cs="ＭＳ ゴシック"/>
                <w:b/>
                <w:bCs/>
                <w:color w:val="000000"/>
                <w:kern w:val="0"/>
                <w:sz w:val="18"/>
                <w:szCs w:val="18"/>
              </w:rPr>
              <w:t>K）</w:t>
            </w:r>
          </w:p>
        </w:tc>
        <w:tc>
          <w:tcPr>
            <w:tcW w:w="426" w:type="dxa"/>
            <w:tcBorders>
              <w:top w:val="nil"/>
              <w:bottom w:val="nil"/>
            </w:tcBorders>
          </w:tcPr>
          <w:p w14:paraId="29F507EA" w14:textId="77777777" w:rsidR="00147654" w:rsidRPr="00817EF1" w:rsidRDefault="0014765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3260" w:type="dxa"/>
            <w:shd w:val="clear" w:color="auto" w:fill="D9D9D9" w:themeFill="background1" w:themeFillShade="D9"/>
          </w:tcPr>
          <w:p w14:paraId="383D54CE" w14:textId="3972AB00" w:rsidR="00147654" w:rsidRPr="00817EF1" w:rsidRDefault="00147654" w:rsidP="00147654">
            <w:pPr>
              <w:autoSpaceDE w:val="0"/>
              <w:autoSpaceDN w:val="0"/>
              <w:adjustRightInd w:val="0"/>
              <w:spacing w:line="0" w:lineRule="atLeast"/>
              <w:jc w:val="center"/>
              <w:rPr>
                <w:rFonts w:ascii="ＭＳ ゴシック" w:eastAsia="ＭＳ ゴシック" w:hAnsi="ＭＳ ゴシック" w:cs="ＭＳ ゴシック"/>
                <w:b/>
                <w:bCs/>
                <w:color w:val="000000"/>
                <w:kern w:val="0"/>
                <w:sz w:val="18"/>
                <w:szCs w:val="18"/>
              </w:rPr>
            </w:pPr>
            <w:r w:rsidRPr="00817EF1">
              <w:rPr>
                <w:rFonts w:ascii="ＭＳ ゴシック" w:eastAsia="ＭＳ ゴシック" w:hAnsi="ＭＳ ゴシック" w:cs="ＭＳ ゴシック" w:hint="eastAsia"/>
                <w:b/>
                <w:bCs/>
                <w:color w:val="000000"/>
                <w:kern w:val="0"/>
                <w:sz w:val="18"/>
                <w:szCs w:val="18"/>
              </w:rPr>
              <w:t>部位</w:t>
            </w:r>
          </w:p>
        </w:tc>
        <w:tc>
          <w:tcPr>
            <w:tcW w:w="2556" w:type="dxa"/>
            <w:shd w:val="clear" w:color="auto" w:fill="D9D9D9" w:themeFill="background1" w:themeFillShade="D9"/>
          </w:tcPr>
          <w:p w14:paraId="23EB308A" w14:textId="7F1702A7" w:rsidR="00147654" w:rsidRPr="00817EF1" w:rsidRDefault="00147654" w:rsidP="00147654">
            <w:pPr>
              <w:autoSpaceDE w:val="0"/>
              <w:autoSpaceDN w:val="0"/>
              <w:adjustRightInd w:val="0"/>
              <w:spacing w:line="0" w:lineRule="atLeast"/>
              <w:jc w:val="center"/>
              <w:rPr>
                <w:rFonts w:ascii="ＭＳ ゴシック" w:eastAsia="ＭＳ ゴシック" w:hAnsi="ＭＳ ゴシック" w:cs="ＭＳ ゴシック"/>
                <w:b/>
                <w:bCs/>
                <w:color w:val="000000"/>
                <w:kern w:val="0"/>
                <w:sz w:val="18"/>
                <w:szCs w:val="18"/>
              </w:rPr>
            </w:pPr>
            <w:r w:rsidRPr="00817EF1">
              <w:rPr>
                <w:rFonts w:ascii="ＭＳ ゴシック" w:eastAsia="ＭＳ ゴシック" w:hAnsi="ＭＳ ゴシック" w:cs="ＭＳ ゴシック" w:hint="eastAsia"/>
                <w:b/>
                <w:bCs/>
                <w:color w:val="000000"/>
                <w:kern w:val="0"/>
                <w:sz w:val="18"/>
                <w:szCs w:val="18"/>
              </w:rPr>
              <w:t>熱抵抗値（㎡･K/W）</w:t>
            </w:r>
          </w:p>
        </w:tc>
      </w:tr>
      <w:tr w:rsidR="00147654" w:rsidRPr="009A322C" w14:paraId="405A54F4" w14:textId="77777777" w:rsidTr="00192894">
        <w:trPr>
          <w:trHeight w:val="96"/>
        </w:trPr>
        <w:tc>
          <w:tcPr>
            <w:tcW w:w="1809" w:type="dxa"/>
          </w:tcPr>
          <w:p w14:paraId="1EF6FF27" w14:textId="3F447E19" w:rsidR="00147654" w:rsidRPr="00192894" w:rsidRDefault="00147654" w:rsidP="00192894">
            <w:pPr>
              <w:autoSpaceDE w:val="0"/>
              <w:autoSpaceDN w:val="0"/>
              <w:adjustRightInd w:val="0"/>
              <w:spacing w:line="0" w:lineRule="atLeast"/>
              <w:rPr>
                <w:rFonts w:ascii="ＭＳ ゴシック" w:eastAsia="ＭＳ ゴシック" w:hAnsi="ＭＳ ゴシック" w:cs="ＭＳ ゴシック"/>
                <w:kern w:val="0"/>
                <w:sz w:val="18"/>
                <w:szCs w:val="18"/>
              </w:rPr>
            </w:pPr>
            <w:r w:rsidRPr="00192894">
              <w:rPr>
                <w:rFonts w:ascii="ＭＳ ゴシック" w:eastAsia="ＭＳ ゴシック" w:hAnsi="ＭＳ ゴシック" w:cs="ＭＳ ゴシック" w:hint="eastAsia"/>
                <w:kern w:val="0"/>
                <w:sz w:val="18"/>
                <w:szCs w:val="18"/>
              </w:rPr>
              <w:t>外窓交換</w:t>
            </w:r>
            <w:r w:rsidR="001434F3" w:rsidRPr="00192894">
              <w:rPr>
                <w:rFonts w:ascii="ＭＳ ゴシック" w:eastAsia="ＭＳ ゴシック" w:hAnsi="ＭＳ ゴシック" w:cs="ＭＳ ゴシック" w:hint="eastAsia"/>
                <w:kern w:val="0"/>
                <w:sz w:val="18"/>
                <w:szCs w:val="18"/>
              </w:rPr>
              <w:t>・内窓交換</w:t>
            </w:r>
          </w:p>
        </w:tc>
        <w:tc>
          <w:tcPr>
            <w:tcW w:w="2830" w:type="dxa"/>
          </w:tcPr>
          <w:p w14:paraId="5E8DE5A0" w14:textId="712D2C40" w:rsidR="00147654" w:rsidRPr="00817EF1" w:rsidRDefault="001434F3"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r w:rsidRPr="00192894">
              <w:rPr>
                <w:rFonts w:ascii="ＭＳ ゴシック" w:eastAsia="ＭＳ ゴシック" w:hAnsi="ＭＳ ゴシック" w:cs="ＭＳ ゴシック" w:hint="eastAsia"/>
                <w:kern w:val="0"/>
                <w:sz w:val="18"/>
                <w:szCs w:val="18"/>
              </w:rPr>
              <w:t>1.5以下</w:t>
            </w:r>
          </w:p>
        </w:tc>
        <w:tc>
          <w:tcPr>
            <w:tcW w:w="426" w:type="dxa"/>
            <w:tcBorders>
              <w:top w:val="nil"/>
              <w:bottom w:val="nil"/>
            </w:tcBorders>
          </w:tcPr>
          <w:p w14:paraId="04AF0CE9" w14:textId="77777777" w:rsidR="00147654" w:rsidRPr="00817EF1" w:rsidRDefault="0014765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3260" w:type="dxa"/>
          </w:tcPr>
          <w:p w14:paraId="4A8EFBB2" w14:textId="632D2B56" w:rsidR="00147654" w:rsidRPr="00817EF1" w:rsidRDefault="0014765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r w:rsidRPr="00817EF1">
              <w:rPr>
                <w:rFonts w:ascii="ＭＳ ゴシック" w:eastAsia="ＭＳ ゴシック" w:hAnsi="ＭＳ ゴシック" w:cs="ＭＳ ゴシック" w:hint="eastAsia"/>
                <w:color w:val="000000"/>
                <w:kern w:val="0"/>
                <w:sz w:val="18"/>
                <w:szCs w:val="18"/>
              </w:rPr>
              <w:t>屋根</w:t>
            </w:r>
          </w:p>
        </w:tc>
        <w:tc>
          <w:tcPr>
            <w:tcW w:w="2556" w:type="dxa"/>
          </w:tcPr>
          <w:p w14:paraId="335E366A" w14:textId="349B322C" w:rsidR="00147654" w:rsidRPr="00192894" w:rsidRDefault="001434F3" w:rsidP="00147654">
            <w:pPr>
              <w:autoSpaceDE w:val="0"/>
              <w:autoSpaceDN w:val="0"/>
              <w:adjustRightInd w:val="0"/>
              <w:spacing w:line="0" w:lineRule="atLeast"/>
              <w:jc w:val="center"/>
              <w:rPr>
                <w:rFonts w:ascii="ＭＳ ゴシック" w:eastAsia="ＭＳ ゴシック" w:hAnsi="ＭＳ ゴシック" w:cs="ＭＳ ゴシック"/>
                <w:kern w:val="0"/>
                <w:sz w:val="18"/>
                <w:szCs w:val="18"/>
              </w:rPr>
            </w:pPr>
            <w:r w:rsidRPr="00192894">
              <w:rPr>
                <w:rFonts w:ascii="ＭＳ ゴシック" w:eastAsia="ＭＳ ゴシック" w:hAnsi="ＭＳ ゴシック" w:cs="ＭＳ ゴシック" w:hint="eastAsia"/>
                <w:kern w:val="0"/>
                <w:sz w:val="18"/>
                <w:szCs w:val="18"/>
              </w:rPr>
              <w:t>6.6以上</w:t>
            </w:r>
          </w:p>
        </w:tc>
      </w:tr>
      <w:tr w:rsidR="00192894" w:rsidRPr="009A322C" w14:paraId="70162422" w14:textId="77777777" w:rsidTr="00192894">
        <w:trPr>
          <w:trHeight w:val="90"/>
        </w:trPr>
        <w:tc>
          <w:tcPr>
            <w:tcW w:w="1809" w:type="dxa"/>
            <w:tcBorders>
              <w:left w:val="nil"/>
              <w:bottom w:val="nil"/>
              <w:right w:val="nil"/>
            </w:tcBorders>
          </w:tcPr>
          <w:p w14:paraId="6479E350" w14:textId="13E56C7D" w:rsidR="00192894" w:rsidRPr="001434F3" w:rsidRDefault="00192894" w:rsidP="00B35413">
            <w:pPr>
              <w:autoSpaceDE w:val="0"/>
              <w:autoSpaceDN w:val="0"/>
              <w:adjustRightInd w:val="0"/>
              <w:spacing w:line="0" w:lineRule="atLeast"/>
              <w:jc w:val="center"/>
              <w:rPr>
                <w:rFonts w:ascii="ＭＳ ゴシック" w:eastAsia="ＭＳ ゴシック" w:hAnsi="ＭＳ ゴシック" w:cs="ＭＳ ゴシック"/>
                <w:strike/>
                <w:color w:val="FF0000"/>
                <w:kern w:val="0"/>
                <w:sz w:val="18"/>
                <w:szCs w:val="18"/>
              </w:rPr>
            </w:pPr>
          </w:p>
        </w:tc>
        <w:tc>
          <w:tcPr>
            <w:tcW w:w="2830" w:type="dxa"/>
            <w:tcBorders>
              <w:left w:val="nil"/>
              <w:bottom w:val="nil"/>
              <w:right w:val="nil"/>
            </w:tcBorders>
          </w:tcPr>
          <w:p w14:paraId="76CCDF7B" w14:textId="637FA437" w:rsidR="00192894" w:rsidRPr="001434F3" w:rsidRDefault="00192894" w:rsidP="00147654">
            <w:pPr>
              <w:autoSpaceDE w:val="0"/>
              <w:autoSpaceDN w:val="0"/>
              <w:adjustRightInd w:val="0"/>
              <w:spacing w:line="0" w:lineRule="atLeast"/>
              <w:jc w:val="center"/>
              <w:rPr>
                <w:rFonts w:ascii="ＭＳ ゴシック" w:eastAsia="ＭＳ ゴシック" w:hAnsi="ＭＳ ゴシック" w:cs="ＭＳ ゴシック"/>
                <w:strike/>
                <w:color w:val="FF0000"/>
                <w:kern w:val="0"/>
                <w:sz w:val="18"/>
                <w:szCs w:val="18"/>
              </w:rPr>
            </w:pPr>
          </w:p>
        </w:tc>
        <w:tc>
          <w:tcPr>
            <w:tcW w:w="426" w:type="dxa"/>
            <w:tcBorders>
              <w:top w:val="nil"/>
              <w:bottom w:val="nil"/>
            </w:tcBorders>
          </w:tcPr>
          <w:p w14:paraId="2CA661ED" w14:textId="77777777"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3260" w:type="dxa"/>
          </w:tcPr>
          <w:p w14:paraId="06079ED6" w14:textId="0FC33363"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r w:rsidRPr="00817EF1">
              <w:rPr>
                <w:rFonts w:ascii="ＭＳ ゴシック" w:eastAsia="ＭＳ ゴシック" w:hAnsi="ＭＳ ゴシック" w:cs="ＭＳ ゴシック" w:hint="eastAsia"/>
                <w:color w:val="000000"/>
                <w:spacing w:val="-8"/>
                <w:kern w:val="0"/>
                <w:sz w:val="18"/>
                <w:szCs w:val="18"/>
              </w:rPr>
              <w:t>天井</w:t>
            </w:r>
          </w:p>
        </w:tc>
        <w:tc>
          <w:tcPr>
            <w:tcW w:w="2556" w:type="dxa"/>
          </w:tcPr>
          <w:p w14:paraId="76D54DCA" w14:textId="5AFB797D" w:rsidR="00192894" w:rsidRPr="00192894" w:rsidRDefault="00192894" w:rsidP="00147654">
            <w:pPr>
              <w:autoSpaceDE w:val="0"/>
              <w:autoSpaceDN w:val="0"/>
              <w:adjustRightInd w:val="0"/>
              <w:spacing w:line="0" w:lineRule="atLeast"/>
              <w:jc w:val="center"/>
              <w:rPr>
                <w:rFonts w:ascii="ＭＳ ゴシック" w:eastAsia="ＭＳ ゴシック" w:hAnsi="ＭＳ ゴシック" w:cs="ＭＳ ゴシック"/>
                <w:kern w:val="0"/>
                <w:sz w:val="18"/>
                <w:szCs w:val="18"/>
              </w:rPr>
            </w:pPr>
            <w:r w:rsidRPr="00192894">
              <w:rPr>
                <w:rFonts w:ascii="ＭＳ ゴシック" w:eastAsia="ＭＳ ゴシック" w:hAnsi="ＭＳ ゴシック" w:cs="ＭＳ ゴシック" w:hint="eastAsia"/>
                <w:kern w:val="0"/>
                <w:sz w:val="18"/>
                <w:szCs w:val="18"/>
              </w:rPr>
              <w:t>5.7以上</w:t>
            </w:r>
          </w:p>
        </w:tc>
      </w:tr>
      <w:tr w:rsidR="00192894" w:rsidRPr="009A322C" w14:paraId="46445520" w14:textId="77777777" w:rsidTr="00192894">
        <w:trPr>
          <w:trHeight w:val="90"/>
        </w:trPr>
        <w:tc>
          <w:tcPr>
            <w:tcW w:w="1809" w:type="dxa"/>
            <w:tcBorders>
              <w:top w:val="nil"/>
              <w:left w:val="nil"/>
              <w:bottom w:val="nil"/>
              <w:right w:val="nil"/>
            </w:tcBorders>
          </w:tcPr>
          <w:p w14:paraId="7C7555E7" w14:textId="77777777" w:rsidR="00192894" w:rsidRPr="00817EF1" w:rsidRDefault="00192894" w:rsidP="00147654">
            <w:pPr>
              <w:autoSpaceDE w:val="0"/>
              <w:autoSpaceDN w:val="0"/>
              <w:adjustRightInd w:val="0"/>
              <w:spacing w:line="0" w:lineRule="atLeast"/>
              <w:jc w:val="left"/>
              <w:rPr>
                <w:rFonts w:ascii="ＭＳ ゴシック" w:eastAsia="ＭＳ ゴシック" w:hAnsi="ＭＳ ゴシック" w:cs="ＭＳ ゴシック"/>
                <w:color w:val="000000"/>
                <w:spacing w:val="-8"/>
                <w:kern w:val="0"/>
                <w:sz w:val="18"/>
                <w:szCs w:val="18"/>
              </w:rPr>
            </w:pPr>
          </w:p>
        </w:tc>
        <w:tc>
          <w:tcPr>
            <w:tcW w:w="2830" w:type="dxa"/>
            <w:tcBorders>
              <w:top w:val="nil"/>
              <w:left w:val="nil"/>
              <w:bottom w:val="nil"/>
              <w:right w:val="nil"/>
            </w:tcBorders>
          </w:tcPr>
          <w:p w14:paraId="3C6D6D70" w14:textId="77777777"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426" w:type="dxa"/>
            <w:tcBorders>
              <w:top w:val="nil"/>
              <w:left w:val="nil"/>
              <w:bottom w:val="nil"/>
            </w:tcBorders>
          </w:tcPr>
          <w:p w14:paraId="4D0C3887" w14:textId="77777777"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3260" w:type="dxa"/>
          </w:tcPr>
          <w:p w14:paraId="68E180E3" w14:textId="434586B8"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r w:rsidRPr="00817EF1">
              <w:rPr>
                <w:rFonts w:ascii="ＭＳ ゴシック" w:eastAsia="ＭＳ ゴシック" w:hAnsi="ＭＳ ゴシック" w:cs="ＭＳ ゴシック" w:hint="eastAsia"/>
                <w:color w:val="000000"/>
                <w:kern w:val="0"/>
                <w:sz w:val="18"/>
                <w:szCs w:val="18"/>
              </w:rPr>
              <w:t>外壁</w:t>
            </w:r>
          </w:p>
        </w:tc>
        <w:tc>
          <w:tcPr>
            <w:tcW w:w="2556" w:type="dxa"/>
          </w:tcPr>
          <w:p w14:paraId="2E1A693F" w14:textId="42B4A525" w:rsidR="00192894" w:rsidRPr="00192894" w:rsidRDefault="00192894" w:rsidP="00147654">
            <w:pPr>
              <w:autoSpaceDE w:val="0"/>
              <w:autoSpaceDN w:val="0"/>
              <w:adjustRightInd w:val="0"/>
              <w:spacing w:line="0" w:lineRule="atLeast"/>
              <w:jc w:val="center"/>
              <w:rPr>
                <w:rFonts w:ascii="ＭＳ ゴシック" w:eastAsia="ＭＳ ゴシック" w:hAnsi="ＭＳ ゴシック" w:cs="ＭＳ ゴシック"/>
                <w:kern w:val="0"/>
                <w:sz w:val="18"/>
                <w:szCs w:val="18"/>
              </w:rPr>
            </w:pPr>
            <w:r w:rsidRPr="00192894">
              <w:rPr>
                <w:rFonts w:ascii="ＭＳ ゴシック" w:eastAsia="ＭＳ ゴシック" w:hAnsi="ＭＳ ゴシック" w:cs="ＭＳ ゴシック" w:hint="eastAsia"/>
                <w:kern w:val="0"/>
                <w:sz w:val="18"/>
                <w:szCs w:val="18"/>
              </w:rPr>
              <w:t>3.3以上</w:t>
            </w:r>
          </w:p>
        </w:tc>
      </w:tr>
      <w:tr w:rsidR="00192894" w:rsidRPr="009A322C" w14:paraId="73EED919" w14:textId="77777777" w:rsidTr="00192894">
        <w:trPr>
          <w:trHeight w:val="90"/>
        </w:trPr>
        <w:tc>
          <w:tcPr>
            <w:tcW w:w="1809" w:type="dxa"/>
            <w:tcBorders>
              <w:top w:val="nil"/>
              <w:left w:val="nil"/>
              <w:bottom w:val="nil"/>
              <w:right w:val="nil"/>
            </w:tcBorders>
          </w:tcPr>
          <w:p w14:paraId="309EB55C" w14:textId="77777777" w:rsidR="00192894" w:rsidRPr="00817EF1" w:rsidRDefault="00192894" w:rsidP="00147654">
            <w:pPr>
              <w:autoSpaceDE w:val="0"/>
              <w:autoSpaceDN w:val="0"/>
              <w:adjustRightInd w:val="0"/>
              <w:spacing w:line="0" w:lineRule="atLeast"/>
              <w:jc w:val="left"/>
              <w:rPr>
                <w:rFonts w:ascii="ＭＳ ゴシック" w:eastAsia="ＭＳ ゴシック" w:hAnsi="ＭＳ ゴシック" w:cs="ＭＳ ゴシック"/>
                <w:color w:val="000000"/>
                <w:spacing w:val="-8"/>
                <w:kern w:val="0"/>
                <w:sz w:val="18"/>
                <w:szCs w:val="18"/>
              </w:rPr>
            </w:pPr>
          </w:p>
        </w:tc>
        <w:tc>
          <w:tcPr>
            <w:tcW w:w="2830" w:type="dxa"/>
            <w:tcBorders>
              <w:top w:val="nil"/>
              <w:left w:val="nil"/>
              <w:bottom w:val="nil"/>
              <w:right w:val="nil"/>
            </w:tcBorders>
          </w:tcPr>
          <w:p w14:paraId="53A06024" w14:textId="77777777"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426" w:type="dxa"/>
            <w:tcBorders>
              <w:top w:val="nil"/>
              <w:left w:val="nil"/>
              <w:bottom w:val="nil"/>
            </w:tcBorders>
          </w:tcPr>
          <w:p w14:paraId="4A951720" w14:textId="77777777"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3260" w:type="dxa"/>
          </w:tcPr>
          <w:p w14:paraId="54A4FC7E" w14:textId="1A67FCF9"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r w:rsidRPr="00817EF1">
              <w:rPr>
                <w:rFonts w:ascii="ＭＳ ゴシック" w:eastAsia="ＭＳ ゴシック" w:hAnsi="ＭＳ ゴシック" w:cs="ＭＳ ゴシック" w:hint="eastAsia"/>
                <w:color w:val="000000"/>
                <w:kern w:val="0"/>
                <w:sz w:val="18"/>
                <w:szCs w:val="18"/>
              </w:rPr>
              <w:t>床</w:t>
            </w:r>
          </w:p>
        </w:tc>
        <w:tc>
          <w:tcPr>
            <w:tcW w:w="2556" w:type="dxa"/>
          </w:tcPr>
          <w:p w14:paraId="58774DC1" w14:textId="22609FE5" w:rsidR="00192894" w:rsidRPr="00192894" w:rsidRDefault="00192894" w:rsidP="00147654">
            <w:pPr>
              <w:autoSpaceDE w:val="0"/>
              <w:autoSpaceDN w:val="0"/>
              <w:adjustRightInd w:val="0"/>
              <w:spacing w:line="0" w:lineRule="atLeast"/>
              <w:jc w:val="center"/>
              <w:rPr>
                <w:rFonts w:ascii="ＭＳ ゴシック" w:eastAsia="ＭＳ ゴシック" w:hAnsi="ＭＳ ゴシック" w:cs="ＭＳ ゴシック"/>
                <w:kern w:val="0"/>
                <w:sz w:val="18"/>
                <w:szCs w:val="18"/>
              </w:rPr>
            </w:pPr>
            <w:r w:rsidRPr="00192894">
              <w:rPr>
                <w:rFonts w:ascii="ＭＳ ゴシック" w:eastAsia="ＭＳ ゴシック" w:hAnsi="ＭＳ ゴシック" w:cs="ＭＳ ゴシック" w:hint="eastAsia"/>
                <w:kern w:val="0"/>
                <w:sz w:val="18"/>
                <w:szCs w:val="18"/>
              </w:rPr>
              <w:t>3.3以上</w:t>
            </w:r>
          </w:p>
        </w:tc>
      </w:tr>
      <w:tr w:rsidR="00192894" w:rsidRPr="009A322C" w14:paraId="2AAB9924" w14:textId="77777777" w:rsidTr="00192894">
        <w:trPr>
          <w:trHeight w:val="90"/>
        </w:trPr>
        <w:tc>
          <w:tcPr>
            <w:tcW w:w="1809" w:type="dxa"/>
            <w:tcBorders>
              <w:top w:val="nil"/>
              <w:left w:val="nil"/>
              <w:bottom w:val="nil"/>
              <w:right w:val="nil"/>
            </w:tcBorders>
          </w:tcPr>
          <w:p w14:paraId="72370DE9" w14:textId="77777777" w:rsidR="00192894" w:rsidRPr="00817EF1" w:rsidRDefault="00192894" w:rsidP="00147654">
            <w:pPr>
              <w:autoSpaceDE w:val="0"/>
              <w:autoSpaceDN w:val="0"/>
              <w:adjustRightInd w:val="0"/>
              <w:spacing w:line="0" w:lineRule="atLeast"/>
              <w:jc w:val="left"/>
              <w:rPr>
                <w:rFonts w:ascii="ＭＳ ゴシック" w:eastAsia="ＭＳ ゴシック" w:hAnsi="ＭＳ ゴシック" w:cs="ＭＳ ゴシック"/>
                <w:color w:val="000000"/>
                <w:spacing w:val="-8"/>
                <w:kern w:val="0"/>
                <w:sz w:val="18"/>
                <w:szCs w:val="18"/>
              </w:rPr>
            </w:pPr>
          </w:p>
        </w:tc>
        <w:tc>
          <w:tcPr>
            <w:tcW w:w="2830" w:type="dxa"/>
            <w:tcBorders>
              <w:top w:val="nil"/>
              <w:left w:val="nil"/>
              <w:bottom w:val="nil"/>
              <w:right w:val="nil"/>
            </w:tcBorders>
          </w:tcPr>
          <w:p w14:paraId="451D9982" w14:textId="77777777"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426" w:type="dxa"/>
            <w:tcBorders>
              <w:top w:val="nil"/>
              <w:left w:val="nil"/>
              <w:bottom w:val="nil"/>
            </w:tcBorders>
          </w:tcPr>
          <w:p w14:paraId="1B96DF6E" w14:textId="77777777"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p>
        </w:tc>
        <w:tc>
          <w:tcPr>
            <w:tcW w:w="3260" w:type="dxa"/>
          </w:tcPr>
          <w:p w14:paraId="06063237" w14:textId="6FE2D9F2" w:rsidR="00192894" w:rsidRPr="00817EF1" w:rsidRDefault="00192894" w:rsidP="00147654">
            <w:pPr>
              <w:autoSpaceDE w:val="0"/>
              <w:autoSpaceDN w:val="0"/>
              <w:adjustRightInd w:val="0"/>
              <w:spacing w:line="0" w:lineRule="atLeast"/>
              <w:jc w:val="center"/>
              <w:rPr>
                <w:rFonts w:ascii="ＭＳ ゴシック" w:eastAsia="ＭＳ ゴシック" w:hAnsi="ＭＳ ゴシック" w:cs="ＭＳ ゴシック"/>
                <w:color w:val="000000"/>
                <w:kern w:val="0"/>
                <w:sz w:val="18"/>
                <w:szCs w:val="18"/>
              </w:rPr>
            </w:pPr>
            <w:r w:rsidRPr="00817EF1">
              <w:rPr>
                <w:rFonts w:ascii="ＭＳ ゴシック" w:eastAsia="ＭＳ ゴシック" w:hAnsi="ＭＳ ゴシック" w:cs="ＭＳ ゴシック" w:hint="eastAsia"/>
                <w:color w:val="000000"/>
                <w:kern w:val="0"/>
                <w:sz w:val="18"/>
                <w:szCs w:val="18"/>
              </w:rPr>
              <w:t>土間床等の外周部分の基礎壁</w:t>
            </w:r>
          </w:p>
        </w:tc>
        <w:tc>
          <w:tcPr>
            <w:tcW w:w="2556" w:type="dxa"/>
          </w:tcPr>
          <w:p w14:paraId="36C124C0" w14:textId="0B8B0098" w:rsidR="00192894" w:rsidRPr="00192894" w:rsidRDefault="00192894" w:rsidP="00147654">
            <w:pPr>
              <w:autoSpaceDE w:val="0"/>
              <w:autoSpaceDN w:val="0"/>
              <w:adjustRightInd w:val="0"/>
              <w:spacing w:line="0" w:lineRule="atLeast"/>
              <w:jc w:val="center"/>
              <w:rPr>
                <w:rFonts w:ascii="ＭＳ ゴシック" w:eastAsia="ＭＳ ゴシック" w:hAnsi="ＭＳ ゴシック" w:cs="ＭＳ ゴシック"/>
                <w:kern w:val="0"/>
                <w:sz w:val="18"/>
                <w:szCs w:val="18"/>
              </w:rPr>
            </w:pPr>
            <w:r w:rsidRPr="00192894">
              <w:rPr>
                <w:rFonts w:ascii="ＭＳ ゴシック" w:eastAsia="ＭＳ ゴシック" w:hAnsi="ＭＳ ゴシック" w:cs="ＭＳ ゴシック" w:hint="eastAsia"/>
                <w:kern w:val="0"/>
                <w:sz w:val="18"/>
                <w:szCs w:val="18"/>
              </w:rPr>
              <w:t>3.5以上</w:t>
            </w:r>
          </w:p>
        </w:tc>
      </w:tr>
    </w:tbl>
    <w:p w14:paraId="388AC112" w14:textId="77777777" w:rsidR="00B14428" w:rsidRPr="009E434C" w:rsidRDefault="00B14428" w:rsidP="00817EF1">
      <w:pPr>
        <w:spacing w:beforeLines="20" w:before="72" w:line="140" w:lineRule="exact"/>
        <w:rPr>
          <w:rFonts w:ascii="ＭＳ ゴシック" w:eastAsia="ＭＳ ゴシック" w:hAnsi="ＭＳ ゴシック"/>
        </w:rPr>
      </w:pPr>
    </w:p>
    <w:sectPr w:rsidR="00B14428" w:rsidRPr="009E434C" w:rsidSect="00817EF1">
      <w:pgSz w:w="11906" w:h="16838" w:code="9"/>
      <w:pgMar w:top="709" w:right="567" w:bottom="568"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20E9" w14:textId="77777777" w:rsidR="0041129A" w:rsidRDefault="0041129A" w:rsidP="00570D10">
      <w:r>
        <w:separator/>
      </w:r>
    </w:p>
  </w:endnote>
  <w:endnote w:type="continuationSeparator" w:id="0">
    <w:p w14:paraId="6DB2FF0F" w14:textId="77777777" w:rsidR="0041129A" w:rsidRDefault="0041129A" w:rsidP="0057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B31C" w14:textId="77777777" w:rsidR="0041129A" w:rsidRDefault="0041129A" w:rsidP="00570D10">
      <w:r>
        <w:separator/>
      </w:r>
    </w:p>
  </w:footnote>
  <w:footnote w:type="continuationSeparator" w:id="0">
    <w:p w14:paraId="538BA40F" w14:textId="77777777" w:rsidR="0041129A" w:rsidRDefault="0041129A" w:rsidP="00570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2C"/>
    <w:rsid w:val="00026126"/>
    <w:rsid w:val="00046129"/>
    <w:rsid w:val="00084A9D"/>
    <w:rsid w:val="000B02B6"/>
    <w:rsid w:val="001434F3"/>
    <w:rsid w:val="00147654"/>
    <w:rsid w:val="00171BAE"/>
    <w:rsid w:val="00192894"/>
    <w:rsid w:val="001A0FFE"/>
    <w:rsid w:val="002417C7"/>
    <w:rsid w:val="002C22BF"/>
    <w:rsid w:val="00315169"/>
    <w:rsid w:val="00350CD4"/>
    <w:rsid w:val="00364312"/>
    <w:rsid w:val="0041129A"/>
    <w:rsid w:val="004D69A6"/>
    <w:rsid w:val="00570D10"/>
    <w:rsid w:val="005D227F"/>
    <w:rsid w:val="007755EB"/>
    <w:rsid w:val="007765CF"/>
    <w:rsid w:val="007D3CDA"/>
    <w:rsid w:val="00817EF1"/>
    <w:rsid w:val="00826C47"/>
    <w:rsid w:val="009A322C"/>
    <w:rsid w:val="009A6518"/>
    <w:rsid w:val="009E135C"/>
    <w:rsid w:val="009E434C"/>
    <w:rsid w:val="00A95DCA"/>
    <w:rsid w:val="00B14428"/>
    <w:rsid w:val="00B35413"/>
    <w:rsid w:val="00CA1C03"/>
    <w:rsid w:val="00CC66CA"/>
    <w:rsid w:val="00D05990"/>
    <w:rsid w:val="00D358F1"/>
    <w:rsid w:val="00EA126D"/>
    <w:rsid w:val="00F1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E15938"/>
  <w15:chartTrackingRefBased/>
  <w15:docId w15:val="{9A6BA9FC-85DE-4B2A-9A4A-6890B149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322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364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4312"/>
    <w:rPr>
      <w:rFonts w:asciiTheme="majorHAnsi" w:eastAsiaTheme="majorEastAsia" w:hAnsiTheme="majorHAnsi" w:cstheme="majorBidi"/>
      <w:sz w:val="18"/>
      <w:szCs w:val="18"/>
    </w:rPr>
  </w:style>
  <w:style w:type="paragraph" w:styleId="a5">
    <w:name w:val="header"/>
    <w:basedOn w:val="a"/>
    <w:link w:val="a6"/>
    <w:uiPriority w:val="99"/>
    <w:unhideWhenUsed/>
    <w:rsid w:val="00570D10"/>
    <w:pPr>
      <w:tabs>
        <w:tab w:val="center" w:pos="4252"/>
        <w:tab w:val="right" w:pos="8504"/>
      </w:tabs>
      <w:snapToGrid w:val="0"/>
    </w:pPr>
  </w:style>
  <w:style w:type="character" w:customStyle="1" w:styleId="a6">
    <w:name w:val="ヘッダー (文字)"/>
    <w:basedOn w:val="a0"/>
    <w:link w:val="a5"/>
    <w:uiPriority w:val="99"/>
    <w:rsid w:val="00570D10"/>
  </w:style>
  <w:style w:type="paragraph" w:styleId="a7">
    <w:name w:val="footer"/>
    <w:basedOn w:val="a"/>
    <w:link w:val="a8"/>
    <w:uiPriority w:val="99"/>
    <w:unhideWhenUsed/>
    <w:rsid w:val="00570D10"/>
    <w:pPr>
      <w:tabs>
        <w:tab w:val="center" w:pos="4252"/>
        <w:tab w:val="right" w:pos="8504"/>
      </w:tabs>
      <w:snapToGrid w:val="0"/>
    </w:pPr>
  </w:style>
  <w:style w:type="character" w:customStyle="1" w:styleId="a8">
    <w:name w:val="フッター (文字)"/>
    <w:basedOn w:val="a0"/>
    <w:link w:val="a7"/>
    <w:uiPriority w:val="99"/>
    <w:rsid w:val="0057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U0102</dc:creator>
  <cp:keywords/>
  <dc:description/>
  <cp:lastModifiedBy>U3102</cp:lastModifiedBy>
  <cp:revision>4</cp:revision>
  <cp:lastPrinted>2026-03-22T05:22:00Z</cp:lastPrinted>
  <dcterms:created xsi:type="dcterms:W3CDTF">2026-03-22T03:27:00Z</dcterms:created>
  <dcterms:modified xsi:type="dcterms:W3CDTF">2026-03-22T06:00:00Z</dcterms:modified>
</cp:coreProperties>
</file>